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7320F473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4C166905" w:rsidR="0031257A" w:rsidRPr="001C0EF9" w:rsidRDefault="00863AC5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January </w:t>
      </w:r>
      <w:r w:rsidR="008904F4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, 2022</w:t>
      </w:r>
    </w:p>
    <w:p w14:paraId="63D9B2FB" w14:textId="4941120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539D356F" w14:textId="42CA01CD" w:rsidR="00863AC5" w:rsidRPr="001A2700" w:rsidRDefault="00186D6A" w:rsidP="00863AC5">
      <w:pPr>
        <w:rPr>
          <w:rFonts w:ascii="Arial" w:hAnsi="Arial" w:cs="Arial"/>
        </w:rPr>
      </w:pPr>
      <w:r w:rsidRPr="001C0EF9">
        <w:rPr>
          <w:rFonts w:ascii="Arial" w:hAnsi="Arial" w:cs="Arial"/>
          <w:b/>
          <w:sz w:val="22"/>
          <w:szCs w:val="22"/>
        </w:rPr>
        <w:t>Members</w:t>
      </w:r>
      <w:r w:rsidR="00D24590" w:rsidRPr="001C0EF9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1C0EF9">
        <w:rPr>
          <w:rFonts w:ascii="Arial" w:hAnsi="Arial" w:cs="Arial"/>
          <w:b/>
          <w:sz w:val="22"/>
          <w:szCs w:val="22"/>
        </w:rPr>
        <w:tab/>
      </w:r>
      <w:bookmarkStart w:id="0" w:name="_Hlk66170733"/>
      <w:bookmarkStart w:id="1" w:name="_Hlk33207885"/>
      <w:r w:rsidR="00863AC5">
        <w:rPr>
          <w:rFonts w:ascii="Arial" w:hAnsi="Arial" w:cs="Arial"/>
        </w:rPr>
        <w:t>Julie Bowers</w:t>
      </w:r>
      <w:r w:rsidR="00863AC5" w:rsidRPr="001A2700">
        <w:rPr>
          <w:rFonts w:ascii="Arial" w:hAnsi="Arial" w:cs="Arial"/>
        </w:rPr>
        <w:t xml:space="preserve">, Rhonda Brodrick, </w:t>
      </w:r>
      <w:r w:rsidR="00863AC5" w:rsidRPr="00035F88">
        <w:rPr>
          <w:rFonts w:ascii="Arial" w:hAnsi="Arial" w:cs="Arial"/>
        </w:rPr>
        <w:t xml:space="preserve">Scott </w:t>
      </w:r>
      <w:r w:rsidR="00863AC5">
        <w:rPr>
          <w:rFonts w:ascii="Arial" w:hAnsi="Arial" w:cs="Arial"/>
        </w:rPr>
        <w:t>Contreras-</w:t>
      </w:r>
      <w:r w:rsidR="00863AC5" w:rsidRPr="00035F88">
        <w:rPr>
          <w:rFonts w:ascii="Arial" w:hAnsi="Arial" w:cs="Arial"/>
        </w:rPr>
        <w:t>Koterbay</w:t>
      </w:r>
      <w:r w:rsidR="00863AC5" w:rsidRPr="001A2700">
        <w:rPr>
          <w:rFonts w:ascii="Arial" w:hAnsi="Arial" w:cs="Arial"/>
        </w:rPr>
        <w:t xml:space="preserve">, T. Jason Davis, </w:t>
      </w:r>
      <w:r w:rsidR="00863AC5">
        <w:rPr>
          <w:rFonts w:ascii="Arial" w:hAnsi="Arial" w:cs="Arial"/>
        </w:rPr>
        <w:t>William</w:t>
      </w:r>
      <w:r w:rsidR="00863AC5" w:rsidRPr="001A2700">
        <w:rPr>
          <w:rFonts w:ascii="Arial" w:hAnsi="Arial" w:cs="Arial"/>
        </w:rPr>
        <w:t xml:space="preserve"> Flora, </w:t>
      </w:r>
      <w:r w:rsidR="00863AC5">
        <w:rPr>
          <w:rFonts w:ascii="Arial" w:hAnsi="Arial" w:cs="Arial"/>
        </w:rPr>
        <w:t>Colin Glennon, Stacie Hill, Drew Howell</w:t>
      </w:r>
      <w:r w:rsidR="00863AC5" w:rsidRPr="001A2700">
        <w:rPr>
          <w:rFonts w:ascii="Arial" w:hAnsi="Arial" w:cs="Arial"/>
        </w:rPr>
        <w:t>, Myra Jones, Sook</w:t>
      </w:r>
      <w:r w:rsidR="00863AC5">
        <w:rPr>
          <w:rFonts w:ascii="Arial" w:hAnsi="Arial" w:cs="Arial"/>
        </w:rPr>
        <w:t>h</w:t>
      </w:r>
      <w:r w:rsidR="00863AC5" w:rsidRPr="001A2700">
        <w:rPr>
          <w:rFonts w:ascii="Arial" w:hAnsi="Arial" w:cs="Arial"/>
        </w:rPr>
        <w:t xml:space="preserve">yun Kim, </w:t>
      </w:r>
      <w:r w:rsidR="00863AC5">
        <w:rPr>
          <w:rFonts w:ascii="Arial" w:hAnsi="Arial" w:cs="Arial"/>
        </w:rPr>
        <w:t xml:space="preserve">Jill LeRoy-Frazier, LeAnn Olson, </w:t>
      </w:r>
      <w:r w:rsidR="002F268F">
        <w:rPr>
          <w:rFonts w:ascii="Arial" w:hAnsi="Arial" w:cs="Arial"/>
        </w:rPr>
        <w:t xml:space="preserve">Gina Osborne, </w:t>
      </w:r>
      <w:r w:rsidR="00863AC5" w:rsidRPr="001A2700">
        <w:rPr>
          <w:rFonts w:ascii="Arial" w:hAnsi="Arial" w:cs="Arial"/>
        </w:rPr>
        <w:t xml:space="preserve">Evelyn Roach, </w:t>
      </w:r>
      <w:r w:rsidR="00863AC5">
        <w:rPr>
          <w:rFonts w:ascii="Arial" w:hAnsi="Arial" w:cs="Arial"/>
        </w:rPr>
        <w:t xml:space="preserve">Jonathon Taylor, </w:t>
      </w:r>
      <w:r w:rsidR="00863AC5" w:rsidRPr="001A2700">
        <w:rPr>
          <w:rFonts w:ascii="Arial" w:hAnsi="Arial" w:cs="Arial"/>
        </w:rPr>
        <w:t>Jennifer Young</w:t>
      </w:r>
    </w:p>
    <w:p w14:paraId="7B8065B1" w14:textId="427A6355" w:rsidR="00121185" w:rsidRPr="001C0EF9" w:rsidRDefault="00121185" w:rsidP="00121185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6668B16E" w14:textId="7F5AD3DE" w:rsidR="006B3307" w:rsidRPr="001C0EF9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Members absent</w:t>
      </w:r>
      <w:r w:rsidR="00121185" w:rsidRPr="001C0EF9">
        <w:rPr>
          <w:rFonts w:ascii="Arial" w:hAnsi="Arial" w:cs="Arial"/>
          <w:bCs/>
          <w:sz w:val="22"/>
          <w:szCs w:val="22"/>
        </w:rPr>
        <w:tab/>
      </w:r>
      <w:r w:rsidR="002F268F" w:rsidRPr="001A2700">
        <w:rPr>
          <w:rFonts w:ascii="Arial" w:hAnsi="Arial" w:cs="Arial"/>
        </w:rPr>
        <w:t>Tabitha Fair,</w:t>
      </w:r>
      <w:r w:rsidR="002F268F">
        <w:rPr>
          <w:rFonts w:ascii="Arial" w:hAnsi="Arial" w:cs="Arial"/>
        </w:rPr>
        <w:t xml:space="preserve"> Laurie Schroder, </w:t>
      </w:r>
      <w:r w:rsidR="002F268F" w:rsidRPr="001A2700">
        <w:rPr>
          <w:rFonts w:ascii="Arial" w:hAnsi="Arial" w:cs="Arial"/>
        </w:rPr>
        <w:t>Kimberly Sell,</w:t>
      </w:r>
      <w:r w:rsidR="002F268F">
        <w:rPr>
          <w:rFonts w:ascii="Arial" w:hAnsi="Arial" w:cs="Arial"/>
        </w:rPr>
        <w:t xml:space="preserve"> Beth Thompson</w:t>
      </w:r>
    </w:p>
    <w:p w14:paraId="17FF7A9F" w14:textId="3F0FEA06" w:rsidR="00B91969" w:rsidRPr="001C0EF9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17395704" w14:textId="0D73E55B" w:rsidR="007520FC" w:rsidRPr="007520FC" w:rsidRDefault="00B91969" w:rsidP="007520FC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Guests Present</w:t>
      </w:r>
      <w:r w:rsidR="00DC4A6D" w:rsidRPr="001C0EF9">
        <w:rPr>
          <w:rFonts w:ascii="Arial" w:hAnsi="Arial" w:cs="Arial"/>
          <w:b/>
          <w:sz w:val="22"/>
          <w:szCs w:val="22"/>
        </w:rPr>
        <w:tab/>
      </w:r>
      <w:r w:rsidR="007520FC" w:rsidRPr="007520FC">
        <w:rPr>
          <w:rFonts w:ascii="Arial" w:hAnsi="Arial" w:cs="Arial"/>
          <w:bCs/>
          <w:sz w:val="22"/>
          <w:szCs w:val="22"/>
        </w:rPr>
        <w:t xml:space="preserve">Mary </w:t>
      </w:r>
      <w:proofErr w:type="spellStart"/>
      <w:r w:rsidR="007520FC" w:rsidRPr="007520FC">
        <w:rPr>
          <w:rFonts w:ascii="Arial" w:hAnsi="Arial" w:cs="Arial"/>
          <w:bCs/>
          <w:sz w:val="22"/>
          <w:szCs w:val="22"/>
        </w:rPr>
        <w:t>Andreae</w:t>
      </w:r>
      <w:proofErr w:type="spellEnd"/>
      <w:r w:rsidR="007520FC" w:rsidRPr="007520FC">
        <w:rPr>
          <w:rFonts w:ascii="Arial" w:hAnsi="Arial" w:cs="Arial"/>
          <w:bCs/>
          <w:sz w:val="22"/>
          <w:szCs w:val="22"/>
        </w:rPr>
        <w:t xml:space="preserve">, Christine </w:t>
      </w:r>
      <w:proofErr w:type="spellStart"/>
      <w:r w:rsidR="007520FC" w:rsidRPr="007520FC">
        <w:rPr>
          <w:rFonts w:ascii="Arial" w:hAnsi="Arial" w:cs="Arial"/>
          <w:bCs/>
          <w:sz w:val="22"/>
          <w:szCs w:val="22"/>
        </w:rPr>
        <w:t>Anzur</w:t>
      </w:r>
      <w:proofErr w:type="spellEnd"/>
      <w:r w:rsidR="007520FC" w:rsidRPr="007520FC">
        <w:rPr>
          <w:rFonts w:ascii="Arial" w:hAnsi="Arial" w:cs="Arial"/>
          <w:bCs/>
          <w:sz w:val="22"/>
          <w:szCs w:val="22"/>
        </w:rPr>
        <w:t xml:space="preserve">, Carl </w:t>
      </w:r>
      <w:r w:rsidR="00811FEB">
        <w:rPr>
          <w:rFonts w:ascii="Arial" w:hAnsi="Arial" w:cs="Arial"/>
          <w:bCs/>
          <w:sz w:val="22"/>
          <w:szCs w:val="22"/>
        </w:rPr>
        <w:t xml:space="preserve">(Wesley) </w:t>
      </w:r>
      <w:r w:rsidR="007520FC" w:rsidRPr="007520FC">
        <w:rPr>
          <w:rFonts w:ascii="Arial" w:hAnsi="Arial" w:cs="Arial"/>
          <w:bCs/>
          <w:sz w:val="22"/>
          <w:szCs w:val="22"/>
        </w:rPr>
        <w:t xml:space="preserve">Buerkle II, Robert </w:t>
      </w:r>
      <w:r w:rsidR="00811FEB">
        <w:rPr>
          <w:rFonts w:ascii="Arial" w:hAnsi="Arial" w:cs="Arial"/>
          <w:bCs/>
          <w:sz w:val="22"/>
          <w:szCs w:val="22"/>
        </w:rPr>
        <w:t xml:space="preserve">(Andrew) </w:t>
      </w:r>
      <w:r w:rsidR="007520FC" w:rsidRPr="007520FC">
        <w:rPr>
          <w:rFonts w:ascii="Arial" w:hAnsi="Arial" w:cs="Arial"/>
          <w:bCs/>
          <w:sz w:val="22"/>
          <w:szCs w:val="22"/>
        </w:rPr>
        <w:t xml:space="preserve">Dunn, </w:t>
      </w:r>
      <w:r w:rsidR="002F268F">
        <w:rPr>
          <w:rFonts w:ascii="Arial" w:hAnsi="Arial" w:cs="Arial"/>
          <w:bCs/>
          <w:sz w:val="22"/>
          <w:szCs w:val="22"/>
        </w:rPr>
        <w:t xml:space="preserve">Amy Greene, Charlie Jones, </w:t>
      </w:r>
      <w:r w:rsidR="007520FC" w:rsidRPr="007520FC">
        <w:rPr>
          <w:rFonts w:ascii="Arial" w:hAnsi="Arial" w:cs="Arial"/>
          <w:bCs/>
          <w:sz w:val="22"/>
          <w:szCs w:val="22"/>
        </w:rPr>
        <w:t>Karen Keith, Jamie Price</w:t>
      </w:r>
    </w:p>
    <w:p w14:paraId="7CFDD548" w14:textId="77777777" w:rsidR="00F90247" w:rsidRPr="001C0EF9" w:rsidRDefault="00F90247" w:rsidP="000F0066">
      <w:pPr>
        <w:rPr>
          <w:rFonts w:ascii="Arial" w:hAnsi="Arial" w:cs="Arial"/>
          <w:sz w:val="22"/>
          <w:szCs w:val="22"/>
        </w:rPr>
      </w:pPr>
    </w:p>
    <w:p w14:paraId="7211FBA7" w14:textId="589F9401" w:rsidR="00B91969" w:rsidRPr="001C0EF9" w:rsidRDefault="00480AD4" w:rsidP="000F0066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1C0EF9">
        <w:rPr>
          <w:rFonts w:ascii="Arial" w:hAnsi="Arial" w:cs="Arial"/>
          <w:sz w:val="22"/>
          <w:szCs w:val="22"/>
        </w:rPr>
        <w:t>2</w:t>
      </w:r>
      <w:r w:rsidRPr="001C0EF9">
        <w:rPr>
          <w:rFonts w:ascii="Arial" w:hAnsi="Arial" w:cs="Arial"/>
          <w:sz w:val="22"/>
          <w:szCs w:val="22"/>
        </w:rPr>
        <w:t xml:space="preserve"> p.m. by </w:t>
      </w:r>
      <w:r w:rsidR="00121185" w:rsidRPr="001C0EF9">
        <w:rPr>
          <w:rFonts w:ascii="Arial" w:hAnsi="Arial" w:cs="Arial"/>
          <w:sz w:val="22"/>
          <w:szCs w:val="22"/>
        </w:rPr>
        <w:t>Jason Davis</w:t>
      </w:r>
      <w:r w:rsidRPr="001C0EF9">
        <w:rPr>
          <w:rFonts w:ascii="Arial" w:hAnsi="Arial" w:cs="Arial"/>
          <w:sz w:val="22"/>
          <w:szCs w:val="22"/>
        </w:rPr>
        <w:t xml:space="preserve">. </w:t>
      </w:r>
      <w:r w:rsidR="00F51E35" w:rsidRPr="001C0EF9">
        <w:rPr>
          <w:rFonts w:ascii="Arial" w:hAnsi="Arial" w:cs="Arial"/>
          <w:sz w:val="22"/>
          <w:szCs w:val="22"/>
        </w:rPr>
        <w:t xml:space="preserve">The </w:t>
      </w:r>
      <w:r w:rsidR="000F0066" w:rsidRPr="001C0EF9">
        <w:rPr>
          <w:rFonts w:ascii="Arial" w:hAnsi="Arial" w:cs="Arial"/>
          <w:sz w:val="22"/>
          <w:szCs w:val="22"/>
        </w:rPr>
        <w:t>meeting was conducted</w:t>
      </w:r>
      <w:r w:rsidR="00F51E35" w:rsidRPr="001C0EF9">
        <w:rPr>
          <w:rFonts w:ascii="Arial" w:hAnsi="Arial" w:cs="Arial"/>
          <w:sz w:val="22"/>
          <w:szCs w:val="22"/>
        </w:rPr>
        <w:t xml:space="preserve"> </w:t>
      </w:r>
      <w:r w:rsidR="005550E8" w:rsidRPr="001C0EF9">
        <w:rPr>
          <w:rFonts w:ascii="Arial" w:hAnsi="Arial" w:cs="Arial"/>
          <w:sz w:val="22"/>
          <w:szCs w:val="22"/>
        </w:rPr>
        <w:t>virtually</w:t>
      </w:r>
      <w:r w:rsidR="000F0066" w:rsidRPr="001C0EF9">
        <w:rPr>
          <w:rFonts w:ascii="Arial" w:hAnsi="Arial" w:cs="Arial"/>
          <w:sz w:val="22"/>
          <w:szCs w:val="22"/>
        </w:rPr>
        <w:t xml:space="preserve"> </w:t>
      </w:r>
      <w:r w:rsidR="00F51E35" w:rsidRPr="001C0EF9">
        <w:rPr>
          <w:rFonts w:ascii="Arial" w:hAnsi="Arial" w:cs="Arial"/>
          <w:sz w:val="22"/>
          <w:szCs w:val="22"/>
        </w:rPr>
        <w:t>using</w:t>
      </w:r>
      <w:r w:rsidR="000F0066" w:rsidRPr="001C0EF9">
        <w:rPr>
          <w:rFonts w:ascii="Arial" w:hAnsi="Arial" w:cs="Arial"/>
          <w:sz w:val="22"/>
          <w:szCs w:val="22"/>
        </w:rPr>
        <w:t xml:space="preserve"> </w:t>
      </w:r>
      <w:r w:rsidR="00D24590" w:rsidRPr="001C0EF9">
        <w:rPr>
          <w:rFonts w:ascii="Arial" w:hAnsi="Arial" w:cs="Arial"/>
          <w:sz w:val="22"/>
          <w:szCs w:val="22"/>
        </w:rPr>
        <w:t>Zoom</w:t>
      </w:r>
      <w:r w:rsidR="000F0066" w:rsidRPr="001C0EF9">
        <w:rPr>
          <w:rFonts w:ascii="Arial" w:hAnsi="Arial" w:cs="Arial"/>
          <w:sz w:val="22"/>
          <w:szCs w:val="22"/>
        </w:rPr>
        <w:t>.</w:t>
      </w:r>
      <w:r w:rsidRPr="001C0EF9">
        <w:rPr>
          <w:rFonts w:ascii="Arial" w:hAnsi="Arial" w:cs="Arial"/>
          <w:sz w:val="22"/>
          <w:szCs w:val="22"/>
        </w:rPr>
        <w:t xml:space="preserve"> Roll was taken by Rhonda Brodrick.</w:t>
      </w:r>
    </w:p>
    <w:p w14:paraId="6EB83373" w14:textId="77777777" w:rsidR="003973D0" w:rsidRPr="001C0EF9" w:rsidRDefault="003973D0" w:rsidP="00D9003D">
      <w:pPr>
        <w:rPr>
          <w:rFonts w:ascii="Arial" w:hAnsi="Arial" w:cs="Arial"/>
          <w:b/>
          <w:sz w:val="22"/>
          <w:szCs w:val="22"/>
        </w:rPr>
      </w:pPr>
    </w:p>
    <w:p w14:paraId="07890906" w14:textId="30EC3314" w:rsidR="00D9003D" w:rsidRPr="001C0EF9" w:rsidRDefault="00D9003D" w:rsidP="00D9003D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Old Business:</w:t>
      </w:r>
      <w:r w:rsidRPr="001C0EF9">
        <w:rPr>
          <w:rFonts w:ascii="Arial" w:hAnsi="Arial" w:cs="Arial"/>
          <w:bCs/>
          <w:sz w:val="22"/>
          <w:szCs w:val="22"/>
        </w:rPr>
        <w:t xml:space="preserve"> </w:t>
      </w:r>
    </w:p>
    <w:p w14:paraId="34612183" w14:textId="77777777" w:rsidR="00D9003D" w:rsidRPr="001C0EF9" w:rsidRDefault="00D9003D" w:rsidP="00D9003D">
      <w:pPr>
        <w:rPr>
          <w:rFonts w:ascii="Arial" w:hAnsi="Arial" w:cs="Arial"/>
          <w:sz w:val="22"/>
          <w:szCs w:val="22"/>
        </w:rPr>
      </w:pPr>
    </w:p>
    <w:p w14:paraId="43FDB9AF" w14:textId="6C6E5C31" w:rsidR="00D9003D" w:rsidRPr="001C0EF9" w:rsidRDefault="002F268F" w:rsidP="00D900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Jill LeRoy-Frazier </w:t>
      </w:r>
      <w:r w:rsidR="00D9003D" w:rsidRPr="001C0EF9">
        <w:rPr>
          <w:rFonts w:ascii="Arial" w:hAnsi="Arial" w:cs="Arial"/>
          <w:sz w:val="22"/>
          <w:szCs w:val="22"/>
        </w:rPr>
        <w:t xml:space="preserve">moved to approve the </w:t>
      </w:r>
      <w:r w:rsidR="00863AC5">
        <w:rPr>
          <w:rFonts w:ascii="Arial" w:hAnsi="Arial" w:cs="Arial"/>
          <w:sz w:val="22"/>
          <w:szCs w:val="22"/>
        </w:rPr>
        <w:t>December 8</w:t>
      </w:r>
      <w:r w:rsidR="00D9003D" w:rsidRPr="001C0EF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9003D" w:rsidRPr="001C0EF9">
        <w:rPr>
          <w:rFonts w:ascii="Arial" w:hAnsi="Arial" w:cs="Arial"/>
          <w:sz w:val="22"/>
          <w:szCs w:val="22"/>
        </w:rPr>
        <w:t>2021</w:t>
      </w:r>
      <w:proofErr w:type="gramEnd"/>
      <w:r w:rsidR="00D9003D" w:rsidRPr="001C0EF9">
        <w:rPr>
          <w:rFonts w:ascii="Arial" w:hAnsi="Arial" w:cs="Arial"/>
          <w:sz w:val="22"/>
          <w:szCs w:val="22"/>
        </w:rPr>
        <w:t xml:space="preserve"> minutes.</w:t>
      </w:r>
      <w:r w:rsidR="008627E8"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Colin Glennon </w:t>
      </w:r>
      <w:r w:rsidR="00D9003D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7C4CCD2D" w14:textId="5DECB937" w:rsidR="005B5942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06622A91" w14:textId="6ADDE51B" w:rsidR="002B2D30" w:rsidRPr="00792DC2" w:rsidRDefault="002B2D30" w:rsidP="002B2D3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92DC2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Pr="00792DC2">
        <w:rPr>
          <w:rFonts w:ascii="Arial" w:eastAsiaTheme="minorHAnsi" w:hAnsi="Arial" w:cs="Arial"/>
          <w:b/>
          <w:bCs/>
          <w:i/>
          <w:iCs/>
          <w:sz w:val="22"/>
          <w:szCs w:val="22"/>
        </w:rPr>
        <w:t>New Courses</w:t>
      </w:r>
      <w:r w:rsidRPr="00792DC2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92DC2">
        <w:rPr>
          <w:rFonts w:ascii="Arial" w:hAnsi="Arial" w:cs="Arial"/>
          <w:b/>
          <w:bCs/>
          <w:i/>
          <w:iCs/>
          <w:sz w:val="22"/>
          <w:szCs w:val="22"/>
        </w:rPr>
        <w:t xml:space="preserve">MUSC 4200 Applied Composition Level I and MUSC 4250 Applied Composition Level II </w:t>
      </w:r>
      <w:r w:rsidRPr="00792DC2">
        <w:rPr>
          <w:rFonts w:ascii="Arial" w:hAnsi="Arial" w:cs="Arial"/>
          <w:sz w:val="22"/>
          <w:szCs w:val="22"/>
        </w:rPr>
        <w:t>were approved during the 12/8/21 UCC meeting pending revision of the Course Objectives. The revisions were completed, and Jason Davis approved both courses to move forward to Academic Affairs.</w:t>
      </w:r>
    </w:p>
    <w:p w14:paraId="4BB286FC" w14:textId="77777777" w:rsidR="002B2D30" w:rsidRPr="001C0EF9" w:rsidRDefault="002B2D30" w:rsidP="00BC075B">
      <w:pPr>
        <w:rPr>
          <w:rFonts w:ascii="Arial" w:hAnsi="Arial" w:cs="Arial"/>
          <w:bCs/>
          <w:sz w:val="22"/>
          <w:szCs w:val="22"/>
        </w:rPr>
      </w:pPr>
    </w:p>
    <w:p w14:paraId="374D68B6" w14:textId="1F43DE97" w:rsidR="00480AD4" w:rsidRPr="001C0EF9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New Business</w:t>
      </w:r>
    </w:p>
    <w:p w14:paraId="5DC079E8" w14:textId="7597F84E" w:rsidR="00863AC5" w:rsidRDefault="00863AC5" w:rsidP="00ED4B67">
      <w:pPr>
        <w:rPr>
          <w:rFonts w:ascii="Arial" w:hAnsi="Arial" w:cs="Arial"/>
          <w:bCs/>
          <w:sz w:val="22"/>
          <w:szCs w:val="22"/>
        </w:rPr>
      </w:pPr>
    </w:p>
    <w:p w14:paraId="31E604E0" w14:textId="58904EB1" w:rsidR="008D2E54" w:rsidRPr="001C0EF9" w:rsidRDefault="008D2E54" w:rsidP="008D2E54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bookmarkStart w:id="2" w:name="_Hlk89684861"/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- </w:t>
      </w:r>
      <w:r w:rsidRPr="008D2E54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B.M. Music Education: Instrumental/General Concentration</w:t>
      </w:r>
    </w:p>
    <w:bookmarkEnd w:id="2"/>
    <w:p w14:paraId="567E53E3" w14:textId="77777777" w:rsidR="008D2E54" w:rsidRPr="001C0EF9" w:rsidRDefault="008D2E54" w:rsidP="008D2E54">
      <w:pPr>
        <w:rPr>
          <w:rFonts w:ascii="Arial" w:hAnsi="Arial" w:cs="Arial"/>
          <w:sz w:val="22"/>
          <w:szCs w:val="22"/>
        </w:rPr>
      </w:pPr>
    </w:p>
    <w:p w14:paraId="2628B0C8" w14:textId="587D52E3" w:rsidR="00452771" w:rsidRDefault="00452771" w:rsidP="008D2E54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 xml:space="preserve">Julie Bowers and Laurie Schroder reviewed the proposal. </w:t>
      </w:r>
    </w:p>
    <w:p w14:paraId="1B127B41" w14:textId="77777777" w:rsidR="00452771" w:rsidRDefault="00452771" w:rsidP="008D2E54">
      <w:pPr>
        <w:rPr>
          <w:rFonts w:ascii="Arial" w:hAnsi="Arial" w:cs="Arial"/>
          <w:sz w:val="22"/>
          <w:szCs w:val="22"/>
        </w:rPr>
      </w:pPr>
    </w:p>
    <w:p w14:paraId="2BDE5BFE" w14:textId="095568A5" w:rsidR="00452771" w:rsidRDefault="00A12865" w:rsidP="008D2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meeting, </w:t>
      </w:r>
      <w:r w:rsidR="00452771">
        <w:rPr>
          <w:rFonts w:ascii="Arial" w:hAnsi="Arial" w:cs="Arial"/>
          <w:sz w:val="22"/>
          <w:szCs w:val="22"/>
        </w:rPr>
        <w:t xml:space="preserve">the following </w:t>
      </w:r>
      <w:r w:rsidR="00370126">
        <w:rPr>
          <w:rFonts w:ascii="Arial" w:hAnsi="Arial" w:cs="Arial"/>
          <w:sz w:val="22"/>
          <w:szCs w:val="22"/>
        </w:rPr>
        <w:t>edits</w:t>
      </w:r>
      <w:r w:rsidR="00452771">
        <w:rPr>
          <w:rFonts w:ascii="Arial" w:hAnsi="Arial" w:cs="Arial"/>
          <w:sz w:val="22"/>
          <w:szCs w:val="22"/>
        </w:rPr>
        <w:t xml:space="preserve"> were completed:</w:t>
      </w:r>
    </w:p>
    <w:p w14:paraId="12F9941F" w14:textId="77777777" w:rsidR="00392BE9" w:rsidRDefault="00452771" w:rsidP="0059692B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452771">
        <w:rPr>
          <w:rFonts w:ascii="Arial" w:hAnsi="Arial" w:cs="Arial"/>
          <w:sz w:val="22"/>
          <w:szCs w:val="22"/>
        </w:rPr>
        <w:t xml:space="preserve">Justification for the Program Revision and Impact of Revision </w:t>
      </w:r>
      <w:r>
        <w:rPr>
          <w:rFonts w:ascii="Arial" w:hAnsi="Arial" w:cs="Arial"/>
          <w:sz w:val="22"/>
          <w:szCs w:val="22"/>
        </w:rPr>
        <w:t>–</w:t>
      </w:r>
      <w:r w:rsidRPr="00452771">
        <w:rPr>
          <w:rFonts w:ascii="Arial" w:hAnsi="Arial" w:cs="Arial"/>
          <w:sz w:val="22"/>
          <w:szCs w:val="22"/>
        </w:rPr>
        <w:t xml:space="preserve"> correct</w:t>
      </w:r>
      <w:r>
        <w:rPr>
          <w:rFonts w:ascii="Arial" w:hAnsi="Arial" w:cs="Arial"/>
          <w:sz w:val="22"/>
          <w:szCs w:val="22"/>
        </w:rPr>
        <w:t xml:space="preserve"> </w:t>
      </w:r>
      <w:r w:rsidR="00A12865" w:rsidRPr="00452771">
        <w:rPr>
          <w:rFonts w:ascii="Arial" w:hAnsi="Arial" w:cs="Arial"/>
          <w:sz w:val="22"/>
          <w:szCs w:val="22"/>
        </w:rPr>
        <w:t>grammatical/typographical errors</w:t>
      </w:r>
    </w:p>
    <w:p w14:paraId="254BEB89" w14:textId="340143D1" w:rsidR="000822C9" w:rsidRPr="00392BE9" w:rsidRDefault="00392BE9" w:rsidP="00392BE9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Courses Deleted – change to 1</w:t>
      </w:r>
      <w:r w:rsidR="00A12865" w:rsidRPr="00452771">
        <w:rPr>
          <w:rFonts w:ascii="Arial" w:hAnsi="Arial" w:cs="Arial"/>
          <w:sz w:val="22"/>
          <w:szCs w:val="22"/>
        </w:rPr>
        <w:t xml:space="preserve"> </w:t>
      </w:r>
    </w:p>
    <w:p w14:paraId="0A12A5B4" w14:textId="77777777" w:rsidR="000822C9" w:rsidRPr="001C0EF9" w:rsidRDefault="000822C9" w:rsidP="008D2E54">
      <w:pPr>
        <w:rPr>
          <w:rFonts w:ascii="Arial" w:hAnsi="Arial" w:cs="Arial"/>
          <w:sz w:val="22"/>
          <w:szCs w:val="22"/>
        </w:rPr>
      </w:pPr>
    </w:p>
    <w:p w14:paraId="562675C4" w14:textId="0C2081B5" w:rsidR="008D2E54" w:rsidRPr="001C0EF9" w:rsidRDefault="008D2E54" w:rsidP="008D2E54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 </w:t>
      </w:r>
      <w:r>
        <w:rPr>
          <w:rFonts w:ascii="Arial" w:hAnsi="Arial" w:cs="Arial"/>
          <w:sz w:val="22"/>
          <w:szCs w:val="22"/>
        </w:rPr>
        <w:t>Julie Bowers</w:t>
      </w:r>
    </w:p>
    <w:p w14:paraId="1C80D3F8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15509CED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adds value to the Music Department, College of Arts &amp; Sciences, and university</w:t>
      </w:r>
    </w:p>
    <w:p w14:paraId="50A0DCAE" w14:textId="77777777" w:rsidR="008D2E54" w:rsidRPr="001C0EF9" w:rsidRDefault="008D2E54" w:rsidP="008D2E54">
      <w:pPr>
        <w:rPr>
          <w:rFonts w:ascii="Arial" w:hAnsi="Arial" w:cs="Arial"/>
          <w:bCs/>
          <w:sz w:val="22"/>
          <w:szCs w:val="22"/>
        </w:rPr>
      </w:pPr>
    </w:p>
    <w:p w14:paraId="463EDBF9" w14:textId="1186A1A6" w:rsidR="008D2E54" w:rsidRPr="001C0EF9" w:rsidRDefault="00392BE9" w:rsidP="008D2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Julie Bowers </w:t>
      </w:r>
      <w:r w:rsidR="008D2E54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 w:rsidR="008D2E54">
        <w:rPr>
          <w:rFonts w:ascii="Arial" w:hAnsi="Arial" w:cs="Arial"/>
          <w:sz w:val="22"/>
          <w:szCs w:val="22"/>
        </w:rPr>
        <w:t>with edits completed during the meeting</w:t>
      </w:r>
      <w:r w:rsidR="008D2E54" w:rsidRPr="001C0EF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Jennifer Young </w:t>
      </w:r>
      <w:r w:rsidR="008D2E54" w:rsidRPr="001C0EF9">
        <w:rPr>
          <w:rFonts w:ascii="Arial" w:hAnsi="Arial" w:cs="Arial"/>
          <w:sz w:val="22"/>
          <w:szCs w:val="22"/>
        </w:rPr>
        <w:t xml:space="preserve">seconded. The motion passed unanimously. </w:t>
      </w:r>
    </w:p>
    <w:p w14:paraId="621DAC97" w14:textId="2B9AA8E8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674E95EF" w14:textId="77777777" w:rsidR="003973D0" w:rsidRDefault="003973D0" w:rsidP="00ED4B67">
      <w:pPr>
        <w:rPr>
          <w:rFonts w:ascii="Arial" w:hAnsi="Arial" w:cs="Arial"/>
          <w:bCs/>
          <w:sz w:val="22"/>
          <w:szCs w:val="22"/>
        </w:rPr>
      </w:pPr>
    </w:p>
    <w:p w14:paraId="615BFC0D" w14:textId="5E2B6863" w:rsidR="008D2E54" w:rsidRPr="001C0EF9" w:rsidRDefault="008D2E54" w:rsidP="008D2E54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lastRenderedPageBreak/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- </w:t>
      </w:r>
      <w:r w:rsidRPr="008D2E54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B.A. Applied Music Concentration</w:t>
      </w:r>
    </w:p>
    <w:p w14:paraId="007F8FF3" w14:textId="77777777" w:rsidR="008D2E54" w:rsidRPr="001C0EF9" w:rsidRDefault="008D2E54" w:rsidP="008D2E54">
      <w:pPr>
        <w:rPr>
          <w:rFonts w:ascii="Arial" w:hAnsi="Arial" w:cs="Arial"/>
          <w:sz w:val="22"/>
          <w:szCs w:val="22"/>
        </w:rPr>
      </w:pPr>
    </w:p>
    <w:p w14:paraId="38C1FFF8" w14:textId="03147523" w:rsidR="008D2E54" w:rsidRPr="001C0EF9" w:rsidRDefault="008D2E54" w:rsidP="008D2E54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LeAnn Olson and Sookhyun Kim</w:t>
      </w:r>
      <w:r w:rsidRPr="001C0EF9">
        <w:rPr>
          <w:rFonts w:ascii="Arial" w:hAnsi="Arial" w:cs="Arial"/>
          <w:sz w:val="22"/>
          <w:szCs w:val="22"/>
        </w:rPr>
        <w:t xml:space="preserve"> contacted Alan Stevens to clarify information </w:t>
      </w:r>
      <w:r w:rsidR="00392BE9">
        <w:rPr>
          <w:rFonts w:ascii="Arial" w:hAnsi="Arial" w:cs="Arial"/>
          <w:sz w:val="22"/>
          <w:szCs w:val="22"/>
        </w:rPr>
        <w:t>related to the impact of students currently in the concentration.</w:t>
      </w:r>
    </w:p>
    <w:p w14:paraId="0585AAC2" w14:textId="6C97AF73" w:rsidR="008D2E54" w:rsidRDefault="008D2E54" w:rsidP="008D2E54">
      <w:pPr>
        <w:rPr>
          <w:rFonts w:ascii="Arial" w:hAnsi="Arial" w:cs="Arial"/>
          <w:sz w:val="22"/>
          <w:szCs w:val="22"/>
        </w:rPr>
      </w:pPr>
    </w:p>
    <w:p w14:paraId="3D953A79" w14:textId="1371F445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During the meeting, </w:t>
      </w:r>
      <w:r w:rsidR="00370126">
        <w:rPr>
          <w:rFonts w:ascii="Arial" w:hAnsi="Arial" w:cs="Arial"/>
          <w:sz w:val="22"/>
          <w:szCs w:val="22"/>
        </w:rPr>
        <w:t>one edit was completed.</w:t>
      </w:r>
    </w:p>
    <w:p w14:paraId="20F10016" w14:textId="713C9891" w:rsidR="000822C9" w:rsidRPr="000822C9" w:rsidRDefault="00392BE9" w:rsidP="000822C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 of Revision – add Move MUSC 1205 Chamber Orchestra from core to concentration</w:t>
      </w:r>
    </w:p>
    <w:p w14:paraId="1232AFF6" w14:textId="77777777" w:rsidR="000822C9" w:rsidRPr="001C0EF9" w:rsidRDefault="000822C9" w:rsidP="008D2E54">
      <w:pPr>
        <w:rPr>
          <w:rFonts w:ascii="Arial" w:hAnsi="Arial" w:cs="Arial"/>
          <w:sz w:val="22"/>
          <w:szCs w:val="22"/>
        </w:rPr>
      </w:pPr>
    </w:p>
    <w:p w14:paraId="73F4955D" w14:textId="189F05CD" w:rsidR="008D2E54" w:rsidRPr="001C0EF9" w:rsidRDefault="008D2E54" w:rsidP="008D2E54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LeAnn Olson and Sookhyun Kim</w:t>
      </w:r>
    </w:p>
    <w:p w14:paraId="0912F62B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377A79F5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adds value to the Music Department, College of Arts &amp; Sciences, and university</w:t>
      </w:r>
    </w:p>
    <w:p w14:paraId="70A57787" w14:textId="77777777" w:rsidR="008D2E54" w:rsidRPr="001C0EF9" w:rsidRDefault="008D2E54" w:rsidP="008D2E54">
      <w:pPr>
        <w:rPr>
          <w:rFonts w:ascii="Arial" w:hAnsi="Arial" w:cs="Arial"/>
          <w:bCs/>
          <w:sz w:val="22"/>
          <w:szCs w:val="22"/>
        </w:rPr>
      </w:pPr>
    </w:p>
    <w:p w14:paraId="16E779D8" w14:textId="400AAF4E" w:rsidR="008D2E54" w:rsidRPr="001C0EF9" w:rsidRDefault="00392BE9" w:rsidP="008D2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LeAnn Olson </w:t>
      </w:r>
      <w:r w:rsidR="008D2E54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 w:rsidR="008D2E54">
        <w:rPr>
          <w:rFonts w:ascii="Arial" w:hAnsi="Arial" w:cs="Arial"/>
          <w:sz w:val="22"/>
          <w:szCs w:val="22"/>
        </w:rPr>
        <w:t>with edit completed during the meeting</w:t>
      </w:r>
      <w:r w:rsidR="008D2E54" w:rsidRPr="001C0EF9">
        <w:rPr>
          <w:rFonts w:ascii="Arial" w:hAnsi="Arial" w:cs="Arial"/>
          <w:sz w:val="22"/>
          <w:szCs w:val="22"/>
        </w:rPr>
        <w:t>.</w:t>
      </w:r>
      <w:r w:rsidR="003973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Sookhyun Kim </w:t>
      </w:r>
      <w:r w:rsidR="008D2E54" w:rsidRPr="001C0EF9">
        <w:rPr>
          <w:rFonts w:ascii="Arial" w:hAnsi="Arial" w:cs="Arial"/>
          <w:sz w:val="22"/>
          <w:szCs w:val="22"/>
        </w:rPr>
        <w:t xml:space="preserve">seconded. The motion passed unanimously. </w:t>
      </w:r>
    </w:p>
    <w:p w14:paraId="58A61622" w14:textId="337CA157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4F465A60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194B70B6" w14:textId="14248D79" w:rsidR="008D2E54" w:rsidRPr="001C0EF9" w:rsidRDefault="008D2E54" w:rsidP="008D2E54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- </w:t>
      </w:r>
      <w:r w:rsidRPr="008D2E54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B.M. Music Education: Vocal/General Concentration</w:t>
      </w:r>
    </w:p>
    <w:p w14:paraId="048189CB" w14:textId="77777777" w:rsidR="008D2E54" w:rsidRPr="001C0EF9" w:rsidRDefault="008D2E54" w:rsidP="008D2E54">
      <w:pPr>
        <w:rPr>
          <w:rFonts w:ascii="Arial" w:hAnsi="Arial" w:cs="Arial"/>
          <w:sz w:val="22"/>
          <w:szCs w:val="22"/>
        </w:rPr>
      </w:pPr>
    </w:p>
    <w:p w14:paraId="788FDF6C" w14:textId="33C78647" w:rsidR="008D2E54" w:rsidRPr="001C0EF9" w:rsidRDefault="008D2E54" w:rsidP="008D2E54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Kimberly Sell and Colin Glennon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392BE9">
        <w:rPr>
          <w:rFonts w:ascii="Arial" w:hAnsi="Arial" w:cs="Arial"/>
          <w:sz w:val="22"/>
          <w:szCs w:val="22"/>
        </w:rPr>
        <w:t xml:space="preserve">were assigned to review the proposal. </w:t>
      </w:r>
      <w:r w:rsidR="00370126">
        <w:rPr>
          <w:rFonts w:ascii="Arial" w:hAnsi="Arial" w:cs="Arial"/>
          <w:sz w:val="22"/>
          <w:szCs w:val="22"/>
        </w:rPr>
        <w:t>The</w:t>
      </w:r>
      <w:r w:rsidR="003973D0">
        <w:rPr>
          <w:rFonts w:ascii="Arial" w:hAnsi="Arial" w:cs="Arial"/>
          <w:sz w:val="22"/>
          <w:szCs w:val="22"/>
        </w:rPr>
        <w:t xml:space="preserve">re were </w:t>
      </w:r>
      <w:r w:rsidR="00370126">
        <w:rPr>
          <w:rFonts w:ascii="Arial" w:hAnsi="Arial" w:cs="Arial"/>
          <w:sz w:val="22"/>
          <w:szCs w:val="22"/>
        </w:rPr>
        <w:t>no questions/concerns.</w:t>
      </w:r>
    </w:p>
    <w:p w14:paraId="1D264C0F" w14:textId="77777777" w:rsidR="000822C9" w:rsidRPr="001C0EF9" w:rsidRDefault="000822C9" w:rsidP="008D2E54">
      <w:pPr>
        <w:rPr>
          <w:rFonts w:ascii="Arial" w:hAnsi="Arial" w:cs="Arial"/>
          <w:sz w:val="22"/>
          <w:szCs w:val="22"/>
        </w:rPr>
      </w:pPr>
    </w:p>
    <w:p w14:paraId="0C3959C7" w14:textId="0BE7045B" w:rsidR="008D2E54" w:rsidRPr="001C0EF9" w:rsidRDefault="008D2E54" w:rsidP="008D2E54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 </w:t>
      </w:r>
      <w:r w:rsidR="00261379">
        <w:rPr>
          <w:rFonts w:ascii="Arial" w:hAnsi="Arial" w:cs="Arial"/>
          <w:sz w:val="22"/>
          <w:szCs w:val="22"/>
        </w:rPr>
        <w:t>Colin Glennon</w:t>
      </w:r>
    </w:p>
    <w:p w14:paraId="0F35EB7B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22978C67" w14:textId="77777777" w:rsidR="008D2E54" w:rsidRPr="001C0EF9" w:rsidRDefault="008D2E54" w:rsidP="008D2E5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adds value to the Music Department, College of Arts &amp; Sciences, and university</w:t>
      </w:r>
    </w:p>
    <w:p w14:paraId="2AF2002B" w14:textId="77777777" w:rsidR="008D2E54" w:rsidRPr="001C0EF9" w:rsidRDefault="008D2E54" w:rsidP="008D2E54">
      <w:pPr>
        <w:rPr>
          <w:rFonts w:ascii="Arial" w:hAnsi="Arial" w:cs="Arial"/>
          <w:bCs/>
          <w:sz w:val="22"/>
          <w:szCs w:val="22"/>
        </w:rPr>
      </w:pPr>
    </w:p>
    <w:p w14:paraId="20FD46AB" w14:textId="486FEE54" w:rsidR="008D2E54" w:rsidRPr="001C0EF9" w:rsidRDefault="00370126" w:rsidP="008D2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Colin Glennon </w:t>
      </w:r>
      <w:r w:rsidR="008D2E54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as written</w:t>
      </w:r>
      <w:r w:rsidR="008D2E54" w:rsidRPr="001C0EF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LeAnn Olson </w:t>
      </w:r>
      <w:r w:rsidR="008D2E54" w:rsidRPr="001C0EF9">
        <w:rPr>
          <w:rFonts w:ascii="Arial" w:hAnsi="Arial" w:cs="Arial"/>
          <w:sz w:val="22"/>
          <w:szCs w:val="22"/>
        </w:rPr>
        <w:t xml:space="preserve">seconded. The motion passed unanimously. </w:t>
      </w:r>
    </w:p>
    <w:p w14:paraId="0A7C7FBB" w14:textId="5905F18F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5410EF3D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3E323614" w14:textId="74933C43" w:rsidR="00261379" w:rsidRPr="001C0EF9" w:rsidRDefault="00261379" w:rsidP="00261379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bookmarkStart w:id="3" w:name="_Hlk57891389"/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1C0EF9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bookmarkEnd w:id="3"/>
      <w:r w:rsidRPr="0026137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COMM 3045 Advanced Public Speaking</w:t>
      </w:r>
    </w:p>
    <w:p w14:paraId="275176CF" w14:textId="34B16961" w:rsidR="00261379" w:rsidRPr="001C0EF9" w:rsidRDefault="00370126" w:rsidP="00261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Wesley</w:t>
      </w:r>
      <w:r w:rsidR="00261379">
        <w:rPr>
          <w:rFonts w:ascii="Arial" w:hAnsi="Arial" w:cs="Arial"/>
          <w:sz w:val="22"/>
          <w:szCs w:val="22"/>
        </w:rPr>
        <w:t xml:space="preserve"> Buerkle</w:t>
      </w:r>
      <w:r w:rsidR="00261379" w:rsidRPr="001C0EF9">
        <w:rPr>
          <w:rFonts w:ascii="Arial" w:hAnsi="Arial" w:cs="Arial"/>
          <w:sz w:val="22"/>
          <w:szCs w:val="22"/>
        </w:rPr>
        <w:t xml:space="preserve"> provided an overview of the proposed course. </w:t>
      </w:r>
    </w:p>
    <w:p w14:paraId="7B4798FF" w14:textId="77777777" w:rsidR="00261379" w:rsidRPr="001C0EF9" w:rsidRDefault="00261379" w:rsidP="00261379">
      <w:pPr>
        <w:rPr>
          <w:rFonts w:ascii="Arial" w:hAnsi="Arial" w:cs="Arial"/>
          <w:sz w:val="22"/>
          <w:szCs w:val="22"/>
        </w:rPr>
      </w:pPr>
    </w:p>
    <w:p w14:paraId="04C55884" w14:textId="20537554" w:rsidR="00261379" w:rsidRPr="001C0EF9" w:rsidRDefault="00261379" w:rsidP="0026137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Jonathan Taylor and Jill LeRoy-Frazier</w:t>
      </w:r>
      <w:r w:rsidRPr="001C0EF9">
        <w:rPr>
          <w:rFonts w:ascii="Arial" w:hAnsi="Arial" w:cs="Arial"/>
          <w:sz w:val="22"/>
          <w:szCs w:val="22"/>
        </w:rPr>
        <w:t xml:space="preserve"> contacted </w:t>
      </w:r>
      <w:r w:rsidR="00370126">
        <w:rPr>
          <w:rFonts w:ascii="Arial" w:hAnsi="Arial" w:cs="Arial"/>
          <w:sz w:val="22"/>
          <w:szCs w:val="22"/>
        </w:rPr>
        <w:t>Wesley</w:t>
      </w:r>
      <w:r>
        <w:rPr>
          <w:rFonts w:ascii="Arial" w:hAnsi="Arial" w:cs="Arial"/>
          <w:sz w:val="22"/>
          <w:szCs w:val="22"/>
        </w:rPr>
        <w:t xml:space="preserve"> Buerkle</w:t>
      </w:r>
      <w:r w:rsidRPr="001C0EF9">
        <w:rPr>
          <w:rFonts w:ascii="Arial" w:hAnsi="Arial" w:cs="Arial"/>
          <w:sz w:val="22"/>
          <w:szCs w:val="22"/>
        </w:rPr>
        <w:t xml:space="preserve"> to clarify information related to </w:t>
      </w:r>
      <w:r w:rsidR="00370126">
        <w:rPr>
          <w:rFonts w:ascii="Arial" w:hAnsi="Arial" w:cs="Arial"/>
          <w:sz w:val="22"/>
          <w:szCs w:val="22"/>
        </w:rPr>
        <w:t xml:space="preserve">the catalog description and </w:t>
      </w:r>
      <w:r w:rsidR="003973D0">
        <w:rPr>
          <w:rFonts w:ascii="Arial" w:hAnsi="Arial" w:cs="Arial"/>
          <w:sz w:val="22"/>
          <w:szCs w:val="22"/>
        </w:rPr>
        <w:t>c</w:t>
      </w:r>
      <w:r w:rsidR="00370126">
        <w:rPr>
          <w:rFonts w:ascii="Arial" w:hAnsi="Arial" w:cs="Arial"/>
          <w:sz w:val="22"/>
          <w:szCs w:val="22"/>
        </w:rPr>
        <w:t xml:space="preserve">ourse </w:t>
      </w:r>
      <w:r w:rsidR="003973D0">
        <w:rPr>
          <w:rFonts w:ascii="Arial" w:hAnsi="Arial" w:cs="Arial"/>
          <w:sz w:val="22"/>
          <w:szCs w:val="22"/>
        </w:rPr>
        <w:t>o</w:t>
      </w:r>
      <w:r w:rsidR="00370126">
        <w:rPr>
          <w:rFonts w:ascii="Arial" w:hAnsi="Arial" w:cs="Arial"/>
          <w:sz w:val="22"/>
          <w:szCs w:val="22"/>
        </w:rPr>
        <w:t>bjectives.</w:t>
      </w:r>
    </w:p>
    <w:p w14:paraId="21E16665" w14:textId="4E35B6FC" w:rsidR="00261379" w:rsidRDefault="00261379" w:rsidP="00261379">
      <w:pPr>
        <w:rPr>
          <w:rFonts w:ascii="Arial" w:hAnsi="Arial" w:cs="Arial"/>
          <w:sz w:val="22"/>
          <w:szCs w:val="22"/>
        </w:rPr>
      </w:pPr>
    </w:p>
    <w:p w14:paraId="5AC3A636" w14:textId="5441C388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During the meeting,</w:t>
      </w:r>
      <w:r w:rsidR="00370126">
        <w:rPr>
          <w:rFonts w:ascii="Arial" w:hAnsi="Arial" w:cs="Arial"/>
          <w:sz w:val="22"/>
          <w:szCs w:val="22"/>
        </w:rPr>
        <w:t xml:space="preserve"> one edit was </w:t>
      </w:r>
      <w:r w:rsidR="00C547F3">
        <w:rPr>
          <w:rFonts w:ascii="Arial" w:hAnsi="Arial" w:cs="Arial"/>
          <w:sz w:val="22"/>
          <w:szCs w:val="22"/>
        </w:rPr>
        <w:t>completed</w:t>
      </w:r>
      <w:r w:rsidR="00370126">
        <w:rPr>
          <w:rFonts w:ascii="Arial" w:hAnsi="Arial" w:cs="Arial"/>
          <w:sz w:val="22"/>
          <w:szCs w:val="22"/>
        </w:rPr>
        <w:t>.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1ECC4CCC" w14:textId="3095C8ED" w:rsidR="000822C9" w:rsidRPr="000822C9" w:rsidRDefault="00370126" w:rsidP="000822C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Catalog Description </w:t>
      </w:r>
      <w:r w:rsidR="008418F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418FA">
        <w:rPr>
          <w:rFonts w:ascii="Arial" w:hAnsi="Arial" w:cs="Arial"/>
          <w:sz w:val="22"/>
          <w:szCs w:val="22"/>
        </w:rPr>
        <w:t xml:space="preserve">Change to read: </w:t>
      </w:r>
      <w:r w:rsidR="008418FA" w:rsidRPr="008418FA">
        <w:rPr>
          <w:rFonts w:ascii="Arial" w:hAnsi="Arial" w:cs="Arial"/>
          <w:sz w:val="22"/>
          <w:szCs w:val="22"/>
        </w:rPr>
        <w:t>Provides advanced-level presentational training with particular emphasis on workforce, professional, and organizational use. Course topics may include blending vocal, verbal, and nonverbal elements for optimal audience impact; creative use of multimedia and presentational software; and crafting presentations that explain, demonstrate, argue, compel, and motivate groups.</w:t>
      </w:r>
    </w:p>
    <w:p w14:paraId="7DB9C4E6" w14:textId="77777777" w:rsidR="000822C9" w:rsidRPr="001C0EF9" w:rsidRDefault="000822C9" w:rsidP="00261379">
      <w:pPr>
        <w:rPr>
          <w:rFonts w:ascii="Arial" w:hAnsi="Arial" w:cs="Arial"/>
          <w:sz w:val="22"/>
          <w:szCs w:val="22"/>
        </w:rPr>
      </w:pPr>
    </w:p>
    <w:p w14:paraId="5F21EB22" w14:textId="12C18C19" w:rsidR="00261379" w:rsidRPr="001C0EF9" w:rsidRDefault="00261379" w:rsidP="00261379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Jonathan Taylor and Jill LeRoy-Frazier</w:t>
      </w:r>
    </w:p>
    <w:p w14:paraId="33466B44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consistent with university goals</w:t>
      </w:r>
    </w:p>
    <w:p w14:paraId="2F8DE978" w14:textId="4654AD5C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adds value to the </w:t>
      </w:r>
      <w:r>
        <w:rPr>
          <w:rFonts w:ascii="Arial" w:hAnsi="Arial" w:cs="Arial"/>
          <w:sz w:val="22"/>
          <w:szCs w:val="22"/>
        </w:rPr>
        <w:t>Communication &amp; Performance Department</w:t>
      </w:r>
      <w:r w:rsidRPr="001C0EF9">
        <w:rPr>
          <w:rFonts w:ascii="Arial" w:hAnsi="Arial" w:cs="Arial"/>
          <w:sz w:val="22"/>
          <w:szCs w:val="22"/>
        </w:rPr>
        <w:t>, College of Arts &amp; Sciences, and university</w:t>
      </w:r>
    </w:p>
    <w:p w14:paraId="72426B4B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objectives are appropriate</w:t>
      </w:r>
    </w:p>
    <w:p w14:paraId="791B201E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lastRenderedPageBreak/>
        <w:t>Learning outcomes are evaluated to be of appropriate rigor for a 3000-level course</w:t>
      </w:r>
    </w:p>
    <w:p w14:paraId="20AC131D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appropriate at 3000 level</w:t>
      </w:r>
    </w:p>
    <w:p w14:paraId="04660EE3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Credit hours appropriate at 3</w:t>
      </w:r>
    </w:p>
    <w:p w14:paraId="5A55DBA7" w14:textId="77777777" w:rsidR="00261379" w:rsidRPr="001C0EF9" w:rsidRDefault="00261379" w:rsidP="00261379">
      <w:pPr>
        <w:rPr>
          <w:rFonts w:ascii="Arial" w:hAnsi="Arial" w:cs="Arial"/>
          <w:bCs/>
          <w:sz w:val="22"/>
          <w:szCs w:val="22"/>
        </w:rPr>
      </w:pPr>
    </w:p>
    <w:p w14:paraId="2AD8708F" w14:textId="44DDD4E3" w:rsidR="00261379" w:rsidRPr="001C0EF9" w:rsidRDefault="008418FA" w:rsidP="00261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Jonathon Taylor </w:t>
      </w:r>
      <w:r w:rsidR="00261379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 xml:space="preserve">with the change to the </w:t>
      </w:r>
      <w:r w:rsidR="003973D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ourse </w:t>
      </w:r>
      <w:r w:rsidR="003973D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escription</w:t>
      </w:r>
      <w:r w:rsidR="00261379" w:rsidRPr="001C0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Jill LeRoy-Frazier </w:t>
      </w:r>
      <w:r w:rsidR="00261379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3A3DCDB5" w14:textId="28B6CD68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07F2C4E2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0616F38B" w14:textId="60651750" w:rsidR="00261379" w:rsidRPr="001C0EF9" w:rsidRDefault="00261379" w:rsidP="00261379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1C0EF9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r w:rsidRPr="0026137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COMM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4450 Dark Side of Interpersonal Communication</w:t>
      </w:r>
    </w:p>
    <w:p w14:paraId="3989BFE9" w14:textId="762DAAD7" w:rsidR="00261379" w:rsidRPr="001C0EF9" w:rsidRDefault="00261379" w:rsidP="00261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Christine </w:t>
      </w:r>
      <w:proofErr w:type="spellStart"/>
      <w:r>
        <w:rPr>
          <w:rFonts w:ascii="Arial" w:hAnsi="Arial" w:cs="Arial"/>
          <w:sz w:val="22"/>
          <w:szCs w:val="22"/>
        </w:rPr>
        <w:t>Anzur</w:t>
      </w:r>
      <w:proofErr w:type="spellEnd"/>
      <w:r w:rsidRPr="001C0EF9">
        <w:rPr>
          <w:rFonts w:ascii="Arial" w:hAnsi="Arial" w:cs="Arial"/>
          <w:sz w:val="22"/>
          <w:szCs w:val="22"/>
        </w:rPr>
        <w:t xml:space="preserve"> provided an overview of the proposed course. </w:t>
      </w:r>
    </w:p>
    <w:p w14:paraId="7494321F" w14:textId="77777777" w:rsidR="00261379" w:rsidRPr="001C0EF9" w:rsidRDefault="00261379" w:rsidP="00261379">
      <w:pPr>
        <w:rPr>
          <w:rFonts w:ascii="Arial" w:hAnsi="Arial" w:cs="Arial"/>
          <w:sz w:val="22"/>
          <w:szCs w:val="22"/>
        </w:rPr>
      </w:pPr>
    </w:p>
    <w:p w14:paraId="7453BF5A" w14:textId="743C7342" w:rsidR="00261379" w:rsidRPr="001C0EF9" w:rsidRDefault="00261379" w:rsidP="0026137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Jill LeRoy-Frazier</w:t>
      </w:r>
      <w:r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Jonathan Taylor </w:t>
      </w:r>
      <w:r w:rsidRPr="001C0EF9">
        <w:rPr>
          <w:rFonts w:ascii="Arial" w:hAnsi="Arial" w:cs="Arial"/>
          <w:sz w:val="22"/>
          <w:szCs w:val="22"/>
        </w:rPr>
        <w:t xml:space="preserve">contacted </w:t>
      </w:r>
      <w:r w:rsidR="008418FA">
        <w:rPr>
          <w:rFonts w:ascii="Arial" w:hAnsi="Arial" w:cs="Arial"/>
          <w:sz w:val="22"/>
          <w:szCs w:val="22"/>
        </w:rPr>
        <w:t xml:space="preserve">Christine </w:t>
      </w:r>
      <w:proofErr w:type="spellStart"/>
      <w:r w:rsidR="008418FA">
        <w:rPr>
          <w:rFonts w:ascii="Arial" w:hAnsi="Arial" w:cs="Arial"/>
          <w:sz w:val="22"/>
          <w:szCs w:val="22"/>
        </w:rPr>
        <w:t>Anzur</w:t>
      </w:r>
      <w:proofErr w:type="spellEnd"/>
      <w:r w:rsidRPr="001C0EF9">
        <w:rPr>
          <w:rFonts w:ascii="Arial" w:hAnsi="Arial" w:cs="Arial"/>
          <w:sz w:val="22"/>
          <w:szCs w:val="22"/>
        </w:rPr>
        <w:t xml:space="preserve"> to clarify information related to</w:t>
      </w:r>
      <w:r w:rsidR="008418FA">
        <w:rPr>
          <w:rFonts w:ascii="Arial" w:hAnsi="Arial" w:cs="Arial"/>
          <w:sz w:val="22"/>
          <w:szCs w:val="22"/>
        </w:rPr>
        <w:t xml:space="preserve"> the grading scale, academic justification, course objectives, and expected learning outcomes. An edit was completed to the grading scale.</w:t>
      </w:r>
    </w:p>
    <w:p w14:paraId="4BE0D5B5" w14:textId="1EAAE628" w:rsidR="00261379" w:rsidRDefault="00261379" w:rsidP="00261379">
      <w:pPr>
        <w:rPr>
          <w:rFonts w:ascii="Arial" w:hAnsi="Arial" w:cs="Arial"/>
          <w:sz w:val="22"/>
          <w:szCs w:val="22"/>
        </w:rPr>
      </w:pPr>
    </w:p>
    <w:p w14:paraId="163CA4FB" w14:textId="1A667B5A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During the meeting, </w:t>
      </w:r>
      <w:r w:rsidR="00C547F3">
        <w:rPr>
          <w:rFonts w:ascii="Arial" w:hAnsi="Arial" w:cs="Arial"/>
          <w:sz w:val="22"/>
          <w:szCs w:val="22"/>
        </w:rPr>
        <w:t>one edit was completed.</w:t>
      </w:r>
    </w:p>
    <w:p w14:paraId="2F91EFE6" w14:textId="7322805A" w:rsidR="000822C9" w:rsidRPr="000822C9" w:rsidRDefault="008418FA" w:rsidP="000822C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&amp; Credit Number Justification – Remove the sentence “Thus adding this class will increase the number . . . “</w:t>
      </w:r>
    </w:p>
    <w:p w14:paraId="1D4C6147" w14:textId="77777777" w:rsidR="000822C9" w:rsidRPr="001C0EF9" w:rsidRDefault="000822C9" w:rsidP="00261379">
      <w:pPr>
        <w:rPr>
          <w:rFonts w:ascii="Arial" w:hAnsi="Arial" w:cs="Arial"/>
          <w:sz w:val="22"/>
          <w:szCs w:val="22"/>
        </w:rPr>
      </w:pPr>
    </w:p>
    <w:p w14:paraId="0B735DE5" w14:textId="142840DA" w:rsidR="00261379" w:rsidRPr="001C0EF9" w:rsidRDefault="00261379" w:rsidP="00261379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Jill LeRoy-Frazier</w:t>
      </w:r>
      <w:r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Jonathan Taylor</w:t>
      </w:r>
    </w:p>
    <w:p w14:paraId="63E5C533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consistent with university goals</w:t>
      </w:r>
    </w:p>
    <w:p w14:paraId="00CB1969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adds value to the </w:t>
      </w:r>
      <w:r>
        <w:rPr>
          <w:rFonts w:ascii="Arial" w:hAnsi="Arial" w:cs="Arial"/>
          <w:sz w:val="22"/>
          <w:szCs w:val="22"/>
        </w:rPr>
        <w:t>Communication &amp; Performance Department</w:t>
      </w:r>
      <w:r w:rsidRPr="001C0EF9">
        <w:rPr>
          <w:rFonts w:ascii="Arial" w:hAnsi="Arial" w:cs="Arial"/>
          <w:sz w:val="22"/>
          <w:szCs w:val="22"/>
        </w:rPr>
        <w:t>, College of Arts &amp; Sciences, and university</w:t>
      </w:r>
    </w:p>
    <w:p w14:paraId="0A9A897F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objectives are appropriate</w:t>
      </w:r>
    </w:p>
    <w:p w14:paraId="65997107" w14:textId="0216B6A9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4</w:t>
      </w:r>
      <w:r w:rsidRPr="001C0EF9">
        <w:rPr>
          <w:rFonts w:ascii="Arial" w:hAnsi="Arial" w:cs="Arial"/>
          <w:sz w:val="22"/>
          <w:szCs w:val="22"/>
        </w:rPr>
        <w:t>000-level course</w:t>
      </w:r>
    </w:p>
    <w:p w14:paraId="4A91FF1C" w14:textId="4DB0E0B9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001C0EF9">
        <w:rPr>
          <w:rFonts w:ascii="Arial" w:hAnsi="Arial" w:cs="Arial"/>
          <w:sz w:val="22"/>
          <w:szCs w:val="22"/>
        </w:rPr>
        <w:t>000 level</w:t>
      </w:r>
    </w:p>
    <w:p w14:paraId="5DF4A3FF" w14:textId="77777777" w:rsidR="00261379" w:rsidRPr="001C0EF9" w:rsidRDefault="00261379" w:rsidP="0026137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Credit hours appropriate at 3</w:t>
      </w:r>
    </w:p>
    <w:p w14:paraId="0D444AC7" w14:textId="77777777" w:rsidR="00261379" w:rsidRPr="001C0EF9" w:rsidRDefault="00261379" w:rsidP="00261379">
      <w:pPr>
        <w:rPr>
          <w:rFonts w:ascii="Arial" w:hAnsi="Arial" w:cs="Arial"/>
          <w:bCs/>
          <w:sz w:val="22"/>
          <w:szCs w:val="22"/>
        </w:rPr>
      </w:pPr>
    </w:p>
    <w:p w14:paraId="0FF55F4E" w14:textId="0B6FA4B6" w:rsidR="00261379" w:rsidRPr="001C0EF9" w:rsidRDefault="006E7885" w:rsidP="00261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Jonathon Taylor </w:t>
      </w:r>
      <w:r w:rsidR="00261379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 xml:space="preserve">with the edit </w:t>
      </w:r>
      <w:r w:rsidR="002315B9">
        <w:rPr>
          <w:rFonts w:ascii="Arial" w:hAnsi="Arial" w:cs="Arial"/>
          <w:sz w:val="22"/>
          <w:szCs w:val="22"/>
        </w:rPr>
        <w:t xml:space="preserve">to the </w:t>
      </w:r>
      <w:r w:rsidR="003973D0">
        <w:rPr>
          <w:rFonts w:ascii="Arial" w:hAnsi="Arial" w:cs="Arial"/>
          <w:sz w:val="22"/>
          <w:szCs w:val="22"/>
        </w:rPr>
        <w:t>a</w:t>
      </w:r>
      <w:r w:rsidR="002315B9">
        <w:rPr>
          <w:rFonts w:ascii="Arial" w:hAnsi="Arial" w:cs="Arial"/>
          <w:sz w:val="22"/>
          <w:szCs w:val="22"/>
        </w:rPr>
        <w:t xml:space="preserve">cademic &amp; </w:t>
      </w:r>
      <w:r w:rsidR="003973D0">
        <w:rPr>
          <w:rFonts w:ascii="Arial" w:hAnsi="Arial" w:cs="Arial"/>
          <w:sz w:val="22"/>
          <w:szCs w:val="22"/>
        </w:rPr>
        <w:t>c</w:t>
      </w:r>
      <w:r w:rsidR="002315B9">
        <w:rPr>
          <w:rFonts w:ascii="Arial" w:hAnsi="Arial" w:cs="Arial"/>
          <w:sz w:val="22"/>
          <w:szCs w:val="22"/>
        </w:rPr>
        <w:t xml:space="preserve">redit </w:t>
      </w:r>
      <w:r w:rsidR="003973D0">
        <w:rPr>
          <w:rFonts w:ascii="Arial" w:hAnsi="Arial" w:cs="Arial"/>
          <w:sz w:val="22"/>
          <w:szCs w:val="22"/>
        </w:rPr>
        <w:t>n</w:t>
      </w:r>
      <w:r w:rsidR="002315B9">
        <w:rPr>
          <w:rFonts w:ascii="Arial" w:hAnsi="Arial" w:cs="Arial"/>
          <w:sz w:val="22"/>
          <w:szCs w:val="22"/>
        </w:rPr>
        <w:t xml:space="preserve">umber </w:t>
      </w:r>
      <w:r w:rsidR="003973D0">
        <w:rPr>
          <w:rFonts w:ascii="Arial" w:hAnsi="Arial" w:cs="Arial"/>
          <w:sz w:val="22"/>
          <w:szCs w:val="22"/>
        </w:rPr>
        <w:t>j</w:t>
      </w:r>
      <w:r w:rsidR="002315B9">
        <w:rPr>
          <w:rFonts w:ascii="Arial" w:hAnsi="Arial" w:cs="Arial"/>
          <w:sz w:val="22"/>
          <w:szCs w:val="22"/>
        </w:rPr>
        <w:t>ustification</w:t>
      </w:r>
      <w:r w:rsidR="00261379" w:rsidRPr="001C0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Jill LeRoy-Frazier </w:t>
      </w:r>
      <w:r w:rsidR="00261379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3D8D0E11" w14:textId="0777CB20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19B846DF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628C0F2D" w14:textId="40CB3770" w:rsidR="000822C9" w:rsidRPr="001C0EF9" w:rsidRDefault="000822C9" w:rsidP="000822C9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bookmarkStart w:id="4" w:name="_Hlk89684703"/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Academic </w:t>
      </w:r>
      <w:r w:rsidRPr="000822C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Minor – </w:t>
      </w:r>
      <w:bookmarkEnd w:id="4"/>
      <w:r w:rsidRPr="000822C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Advertising Minor Program</w:t>
      </w:r>
    </w:p>
    <w:p w14:paraId="322F1275" w14:textId="53DF1944" w:rsidR="000822C9" w:rsidRPr="001C0EF9" w:rsidRDefault="00554669" w:rsidP="00082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</w:t>
      </w:r>
      <w:r w:rsidR="000822C9">
        <w:rPr>
          <w:rFonts w:ascii="Arial" w:hAnsi="Arial" w:cs="Arial"/>
          <w:sz w:val="22"/>
          <w:szCs w:val="22"/>
        </w:rPr>
        <w:t xml:space="preserve"> Dunn</w:t>
      </w:r>
      <w:r w:rsidR="000822C9" w:rsidRPr="001C0EF9">
        <w:rPr>
          <w:rFonts w:ascii="Arial" w:hAnsi="Arial" w:cs="Arial"/>
          <w:sz w:val="22"/>
          <w:szCs w:val="22"/>
        </w:rPr>
        <w:t xml:space="preserve"> provided an overview of the proposed</w:t>
      </w:r>
      <w:r w:rsidR="000822C9">
        <w:rPr>
          <w:rFonts w:ascii="Arial" w:hAnsi="Arial" w:cs="Arial"/>
          <w:sz w:val="22"/>
          <w:szCs w:val="22"/>
        </w:rPr>
        <w:t xml:space="preserve"> revision</w:t>
      </w:r>
      <w:r w:rsidR="004F3A66">
        <w:rPr>
          <w:rFonts w:ascii="Arial" w:hAnsi="Arial" w:cs="Arial"/>
          <w:sz w:val="22"/>
          <w:szCs w:val="22"/>
        </w:rPr>
        <w:t xml:space="preserve"> which replaces ADVR 2070 Advertising Graphics with MCOM 3500 Audience Insights</w:t>
      </w:r>
      <w:r w:rsidR="000822C9" w:rsidRPr="001C0EF9">
        <w:rPr>
          <w:rFonts w:ascii="Arial" w:hAnsi="Arial" w:cs="Arial"/>
          <w:sz w:val="22"/>
          <w:szCs w:val="22"/>
        </w:rPr>
        <w:t>.</w:t>
      </w:r>
    </w:p>
    <w:p w14:paraId="52E3D590" w14:textId="77777777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</w:p>
    <w:p w14:paraId="0984E4F6" w14:textId="7002E23C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Jennifer Young and </w:t>
      </w:r>
      <w:r>
        <w:rPr>
          <w:rFonts w:ascii="Arial" w:hAnsi="Arial" w:cs="Arial"/>
          <w:sz w:val="22"/>
          <w:szCs w:val="22"/>
        </w:rPr>
        <w:t>Julie Bowers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C547F3">
        <w:rPr>
          <w:rFonts w:ascii="Arial" w:hAnsi="Arial" w:cs="Arial"/>
          <w:sz w:val="22"/>
          <w:szCs w:val="22"/>
        </w:rPr>
        <w:t>were assigned to review the proposal. There were no questions/concerns.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4A505735" w14:textId="77777777" w:rsidR="000822C9" w:rsidRDefault="000822C9" w:rsidP="000822C9">
      <w:pPr>
        <w:rPr>
          <w:rFonts w:ascii="Arial" w:hAnsi="Arial" w:cs="Arial"/>
          <w:sz w:val="22"/>
          <w:szCs w:val="22"/>
        </w:rPr>
      </w:pPr>
    </w:p>
    <w:p w14:paraId="072E5BAF" w14:textId="3F1E637E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During the meeting,</w:t>
      </w:r>
      <w:r w:rsidR="00C547F3">
        <w:rPr>
          <w:rFonts w:ascii="Arial" w:hAnsi="Arial" w:cs="Arial"/>
          <w:sz w:val="22"/>
          <w:szCs w:val="22"/>
        </w:rPr>
        <w:t xml:space="preserve"> one edit was completed.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46D50514" w14:textId="237DDAF2" w:rsidR="000822C9" w:rsidRPr="000822C9" w:rsidRDefault="00C547F3" w:rsidP="000822C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Courses Modified – change to 0</w:t>
      </w:r>
    </w:p>
    <w:p w14:paraId="2157A4E6" w14:textId="77777777" w:rsidR="000822C9" w:rsidRDefault="000822C9" w:rsidP="000822C9">
      <w:pPr>
        <w:rPr>
          <w:rFonts w:ascii="Arial" w:hAnsi="Arial" w:cs="Arial"/>
          <w:sz w:val="22"/>
          <w:szCs w:val="22"/>
        </w:rPr>
      </w:pPr>
    </w:p>
    <w:p w14:paraId="4316A519" w14:textId="4D4E2D05" w:rsidR="000822C9" w:rsidRPr="001C0EF9" w:rsidRDefault="000822C9" w:rsidP="000822C9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Jennifer Young and </w:t>
      </w:r>
      <w:r>
        <w:rPr>
          <w:rFonts w:ascii="Arial" w:hAnsi="Arial" w:cs="Arial"/>
          <w:sz w:val="22"/>
          <w:szCs w:val="22"/>
        </w:rPr>
        <w:t>Julie Bowers</w:t>
      </w:r>
    </w:p>
    <w:p w14:paraId="56C89502" w14:textId="77777777" w:rsidR="000822C9" w:rsidRPr="001C0EF9" w:rsidRDefault="000822C9" w:rsidP="000822C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68096144" w14:textId="366647DC" w:rsidR="000822C9" w:rsidRPr="001C0EF9" w:rsidRDefault="000822C9" w:rsidP="000822C9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Media &amp; Communication</w:t>
      </w:r>
      <w:r w:rsidRPr="001C0EF9">
        <w:rPr>
          <w:rFonts w:ascii="Arial" w:hAnsi="Arial" w:cs="Arial"/>
          <w:sz w:val="22"/>
          <w:szCs w:val="22"/>
        </w:rPr>
        <w:t>, College of Arts &amp; Sciences, and university</w:t>
      </w:r>
    </w:p>
    <w:p w14:paraId="4AE54AFD" w14:textId="77777777" w:rsidR="000822C9" w:rsidRPr="001C0EF9" w:rsidRDefault="000822C9" w:rsidP="000822C9">
      <w:pPr>
        <w:rPr>
          <w:rFonts w:ascii="Arial" w:hAnsi="Arial" w:cs="Arial"/>
          <w:bCs/>
          <w:sz w:val="22"/>
          <w:szCs w:val="22"/>
        </w:rPr>
      </w:pPr>
    </w:p>
    <w:p w14:paraId="597AAB38" w14:textId="3BE9045C" w:rsidR="000822C9" w:rsidRPr="001C0EF9" w:rsidRDefault="00C547F3" w:rsidP="00082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Jennifer Young </w:t>
      </w:r>
      <w:r w:rsidR="000822C9" w:rsidRPr="001C0EF9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Julie Bowers </w:t>
      </w:r>
      <w:r w:rsidR="000822C9" w:rsidRPr="001C0EF9">
        <w:rPr>
          <w:rFonts w:ascii="Arial" w:hAnsi="Arial" w:cs="Arial"/>
          <w:sz w:val="22"/>
          <w:szCs w:val="22"/>
        </w:rPr>
        <w:t xml:space="preserve">seconded. The motion passed unanimously. </w:t>
      </w:r>
    </w:p>
    <w:p w14:paraId="3609C531" w14:textId="4D838DFC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4AEAE67F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576B9CDF" w14:textId="2016FEB5" w:rsidR="000822C9" w:rsidRPr="001C0EF9" w:rsidRDefault="000822C9" w:rsidP="000822C9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lastRenderedPageBreak/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Academic </w:t>
      </w:r>
      <w:r w:rsidRPr="000822C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Minor – </w:t>
      </w:r>
      <w:r w:rsidR="00887BC2" w:rsidRPr="00887BC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Minor in Communication Studies</w:t>
      </w:r>
    </w:p>
    <w:p w14:paraId="566E096D" w14:textId="7A324B37" w:rsidR="000822C9" w:rsidRPr="001C0EF9" w:rsidRDefault="00C547F3" w:rsidP="00082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Wesley</w:t>
      </w:r>
      <w:r w:rsidR="000822C9">
        <w:rPr>
          <w:rFonts w:ascii="Arial" w:hAnsi="Arial" w:cs="Arial"/>
          <w:sz w:val="22"/>
          <w:szCs w:val="22"/>
        </w:rPr>
        <w:t xml:space="preserve"> Buerkle</w:t>
      </w:r>
      <w:r w:rsidR="000822C9" w:rsidRPr="001C0EF9">
        <w:rPr>
          <w:rFonts w:ascii="Arial" w:hAnsi="Arial" w:cs="Arial"/>
          <w:sz w:val="22"/>
          <w:szCs w:val="22"/>
        </w:rPr>
        <w:t xml:space="preserve"> provided an overview of the proposed</w:t>
      </w:r>
      <w:r w:rsidR="000822C9">
        <w:rPr>
          <w:rFonts w:ascii="Arial" w:hAnsi="Arial" w:cs="Arial"/>
          <w:sz w:val="22"/>
          <w:szCs w:val="22"/>
        </w:rPr>
        <w:t xml:space="preserve"> revision</w:t>
      </w:r>
      <w:r w:rsidR="00326AA4">
        <w:rPr>
          <w:rFonts w:ascii="Arial" w:hAnsi="Arial" w:cs="Arial"/>
          <w:sz w:val="22"/>
          <w:szCs w:val="22"/>
        </w:rPr>
        <w:t xml:space="preserve"> which is designed to align </w:t>
      </w:r>
      <w:r w:rsidR="004F3A66">
        <w:rPr>
          <w:rFonts w:ascii="Arial" w:hAnsi="Arial" w:cs="Arial"/>
          <w:sz w:val="22"/>
          <w:szCs w:val="22"/>
        </w:rPr>
        <w:t xml:space="preserve">the minor with revisions made to the major and to incorporate learning outcomes recommended by </w:t>
      </w:r>
      <w:r w:rsidR="00326AA4">
        <w:rPr>
          <w:rFonts w:ascii="Arial" w:hAnsi="Arial" w:cs="Arial"/>
          <w:sz w:val="22"/>
          <w:szCs w:val="22"/>
        </w:rPr>
        <w:t>National Communication Association (NCA</w:t>
      </w:r>
      <w:r w:rsidR="004F3A66">
        <w:rPr>
          <w:rFonts w:ascii="Arial" w:hAnsi="Arial" w:cs="Arial"/>
          <w:sz w:val="22"/>
          <w:szCs w:val="22"/>
        </w:rPr>
        <w:t>).</w:t>
      </w:r>
    </w:p>
    <w:p w14:paraId="566C8272" w14:textId="77777777" w:rsidR="000822C9" w:rsidRPr="001C0EF9" w:rsidRDefault="000822C9" w:rsidP="000822C9">
      <w:pPr>
        <w:rPr>
          <w:rFonts w:ascii="Arial" w:hAnsi="Arial" w:cs="Arial"/>
          <w:sz w:val="22"/>
          <w:szCs w:val="22"/>
        </w:rPr>
      </w:pPr>
    </w:p>
    <w:p w14:paraId="74B041B0" w14:textId="4E63C105" w:rsidR="00326AA4" w:rsidRDefault="000822C9" w:rsidP="000822C9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 w:rsidR="00887BC2">
        <w:rPr>
          <w:rFonts w:ascii="Arial" w:hAnsi="Arial" w:cs="Arial"/>
          <w:sz w:val="22"/>
          <w:szCs w:val="22"/>
        </w:rPr>
        <w:t>Laurie Schroder and Sookhyun Kim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326AA4">
        <w:rPr>
          <w:rFonts w:ascii="Arial" w:hAnsi="Arial" w:cs="Arial"/>
          <w:sz w:val="22"/>
          <w:szCs w:val="22"/>
        </w:rPr>
        <w:t xml:space="preserve">reviewed the proposal. There was a break in e-mail communication between the reviewers and originator which prevented discussion of the proposal. </w:t>
      </w:r>
    </w:p>
    <w:p w14:paraId="0E78DA66" w14:textId="77777777" w:rsidR="00326AA4" w:rsidRDefault="00326AA4" w:rsidP="000822C9">
      <w:pPr>
        <w:rPr>
          <w:rFonts w:ascii="Arial" w:hAnsi="Arial" w:cs="Arial"/>
          <w:sz w:val="22"/>
          <w:szCs w:val="22"/>
        </w:rPr>
      </w:pPr>
    </w:p>
    <w:p w14:paraId="1BD5462E" w14:textId="59FE3757" w:rsidR="000822C9" w:rsidRPr="001C0EF9" w:rsidRDefault="00326AA4" w:rsidP="00082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Davis tabled the proposal until the 1/26/22 meeting. Sookhyun Kim will contact Wesley Buerkle to clarify questions related to the proposed revision.</w:t>
      </w:r>
    </w:p>
    <w:p w14:paraId="5FF2025D" w14:textId="309969D5" w:rsidR="000822C9" w:rsidRDefault="000822C9" w:rsidP="000822C9">
      <w:pPr>
        <w:rPr>
          <w:rFonts w:ascii="Arial" w:hAnsi="Arial" w:cs="Arial"/>
          <w:sz w:val="22"/>
          <w:szCs w:val="22"/>
        </w:rPr>
      </w:pPr>
    </w:p>
    <w:p w14:paraId="087DE61A" w14:textId="77777777" w:rsidR="00554669" w:rsidRDefault="00554669" w:rsidP="000822C9">
      <w:pPr>
        <w:rPr>
          <w:rFonts w:ascii="Arial" w:hAnsi="Arial" w:cs="Arial"/>
          <w:sz w:val="22"/>
          <w:szCs w:val="22"/>
        </w:rPr>
      </w:pPr>
    </w:p>
    <w:p w14:paraId="54238A9C" w14:textId="1DA23596" w:rsidR="00887BC2" w:rsidRPr="001C0EF9" w:rsidRDefault="00887BC2" w:rsidP="00887BC2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Substantive - </w:t>
      </w:r>
      <w:r w:rsidRPr="00887BC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Communication Studies BA/BS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</w:p>
    <w:p w14:paraId="1E24376F" w14:textId="3A84B78C" w:rsidR="00887BC2" w:rsidRDefault="004F3A66" w:rsidP="00887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Wesley Buerkle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887BC2" w:rsidRPr="001C0EF9">
        <w:rPr>
          <w:rFonts w:ascii="Arial" w:hAnsi="Arial" w:cs="Arial"/>
          <w:sz w:val="22"/>
          <w:szCs w:val="22"/>
        </w:rPr>
        <w:t>provided an overview of the proposed curriculum revision</w:t>
      </w:r>
      <w:r>
        <w:rPr>
          <w:rFonts w:ascii="Arial" w:hAnsi="Arial" w:cs="Arial"/>
          <w:sz w:val="22"/>
          <w:szCs w:val="22"/>
        </w:rPr>
        <w:t xml:space="preserve"> which is based on recommendations from the National Communication Association (NC</w:t>
      </w:r>
      <w:r w:rsidR="00A335B4">
        <w:rPr>
          <w:rFonts w:ascii="Arial" w:hAnsi="Arial" w:cs="Arial"/>
          <w:sz w:val="22"/>
          <w:szCs w:val="22"/>
        </w:rPr>
        <w:t>A) and creates two concentrations: Communication Studies and Storytelling.</w:t>
      </w:r>
    </w:p>
    <w:p w14:paraId="6D66873E" w14:textId="77777777" w:rsidR="00887BC2" w:rsidRPr="001C0EF9" w:rsidRDefault="00887BC2" w:rsidP="00887BC2">
      <w:pPr>
        <w:rPr>
          <w:rFonts w:ascii="Arial" w:hAnsi="Arial" w:cs="Arial"/>
          <w:sz w:val="22"/>
          <w:szCs w:val="22"/>
        </w:rPr>
      </w:pPr>
    </w:p>
    <w:p w14:paraId="6E6F4D33" w14:textId="3B0F3F20" w:rsidR="00887BC2" w:rsidRPr="001C0EF9" w:rsidRDefault="00887BC2" w:rsidP="00887BC2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Colin Glennon and Laurie Schroder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A335B4">
        <w:rPr>
          <w:rFonts w:ascii="Arial" w:hAnsi="Arial" w:cs="Arial"/>
          <w:sz w:val="22"/>
          <w:szCs w:val="22"/>
        </w:rPr>
        <w:t>were assigned to review the proposal. No questions/concerns were identified.</w:t>
      </w:r>
    </w:p>
    <w:p w14:paraId="0C27AD9E" w14:textId="77777777" w:rsidR="00887BC2" w:rsidRPr="001C0EF9" w:rsidRDefault="00887BC2" w:rsidP="00887BC2">
      <w:pPr>
        <w:rPr>
          <w:rFonts w:ascii="Arial" w:hAnsi="Arial" w:cs="Arial"/>
          <w:sz w:val="22"/>
          <w:szCs w:val="22"/>
        </w:rPr>
      </w:pPr>
    </w:p>
    <w:p w14:paraId="693C3321" w14:textId="05E022BE" w:rsidR="00887BC2" w:rsidRPr="001C0EF9" w:rsidRDefault="00887BC2" w:rsidP="00887BC2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Colin Glennon and Laurie Schroder</w:t>
      </w:r>
    </w:p>
    <w:p w14:paraId="458263B0" w14:textId="77777777" w:rsidR="00887BC2" w:rsidRPr="001C0EF9" w:rsidRDefault="00887BC2" w:rsidP="00887BC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36372397" w14:textId="7FA66A28" w:rsidR="00887BC2" w:rsidRDefault="00887BC2" w:rsidP="00887BC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Proposal adds value to the Department of </w:t>
      </w:r>
      <w:r>
        <w:rPr>
          <w:rFonts w:ascii="Arial" w:hAnsi="Arial" w:cs="Arial"/>
          <w:sz w:val="22"/>
          <w:szCs w:val="22"/>
        </w:rPr>
        <w:t>Communication &amp; Performance</w:t>
      </w:r>
      <w:r w:rsidRPr="001C0EF9">
        <w:rPr>
          <w:rFonts w:ascii="Arial" w:hAnsi="Arial" w:cs="Arial"/>
          <w:sz w:val="22"/>
          <w:szCs w:val="22"/>
        </w:rPr>
        <w:t>, College of Arts &amp; Sciences, and university</w:t>
      </w:r>
    </w:p>
    <w:p w14:paraId="2E438442" w14:textId="34C3DE0C" w:rsidR="00A335B4" w:rsidRDefault="00A335B4" w:rsidP="00A335B4">
      <w:pPr>
        <w:pStyle w:val="NoSpacing"/>
        <w:rPr>
          <w:rFonts w:ascii="Arial" w:hAnsi="Arial" w:cs="Arial"/>
          <w:sz w:val="22"/>
          <w:szCs w:val="22"/>
        </w:rPr>
      </w:pPr>
    </w:p>
    <w:p w14:paraId="592A31F9" w14:textId="1E71D5AF" w:rsidR="00A335B4" w:rsidRPr="00A335B4" w:rsidRDefault="00A335B4" w:rsidP="00A335B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moving the proposal forward, Jason Davis will insert the edit to </w:t>
      </w:r>
      <w:r w:rsidRPr="00A335B4">
        <w:rPr>
          <w:rFonts w:ascii="Arial" w:hAnsi="Arial" w:cs="Arial"/>
          <w:sz w:val="22"/>
          <w:szCs w:val="22"/>
        </w:rPr>
        <w:t>the COMM 3045 Advanced Public Speaking</w:t>
      </w:r>
      <w:r>
        <w:rPr>
          <w:rFonts w:ascii="Arial" w:hAnsi="Arial" w:cs="Arial"/>
          <w:sz w:val="22"/>
          <w:szCs w:val="22"/>
        </w:rPr>
        <w:t xml:space="preserve"> Course Description into the New Course Information table.</w:t>
      </w:r>
    </w:p>
    <w:p w14:paraId="7C5D2AB9" w14:textId="77777777" w:rsidR="00887BC2" w:rsidRPr="001C0EF9" w:rsidRDefault="00887BC2" w:rsidP="00887BC2">
      <w:pPr>
        <w:rPr>
          <w:rFonts w:ascii="Arial" w:hAnsi="Arial" w:cs="Arial"/>
          <w:bCs/>
          <w:sz w:val="22"/>
          <w:szCs w:val="22"/>
        </w:rPr>
      </w:pPr>
    </w:p>
    <w:p w14:paraId="1D3CF75E" w14:textId="0B4EE1C7" w:rsidR="00887BC2" w:rsidRPr="001C0EF9" w:rsidRDefault="00BC00A4" w:rsidP="00887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Colin Glennon </w:t>
      </w:r>
      <w:r w:rsidR="00887BC2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pending the addition of the COMM 3045 Course Description</w:t>
      </w:r>
      <w:r w:rsidR="00887BC2" w:rsidRPr="001C0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Jonathon Taylor </w:t>
      </w:r>
      <w:r w:rsidR="00887BC2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144B73EF" w14:textId="60F11F20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1D440ADC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73C4E971" w14:textId="39A38714" w:rsidR="00887BC2" w:rsidRPr="001C0EF9" w:rsidRDefault="00887BC2" w:rsidP="00887BC2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bookmarkStart w:id="5" w:name="_Hlk89684793"/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Non-Substantive 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- </w:t>
      </w:r>
      <w:r w:rsidRPr="00887BC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Elementary Education, B.S.E.D.</w:t>
      </w:r>
    </w:p>
    <w:bookmarkEnd w:id="5"/>
    <w:p w14:paraId="643C9740" w14:textId="4671DDC0" w:rsidR="00887BC2" w:rsidRDefault="00082B02" w:rsidP="00887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Jamie Price</w:t>
      </w:r>
      <w:r w:rsidR="00887BC2" w:rsidRPr="001C0EF9">
        <w:rPr>
          <w:rFonts w:ascii="Arial" w:hAnsi="Arial" w:cs="Arial"/>
          <w:sz w:val="22"/>
          <w:szCs w:val="22"/>
        </w:rPr>
        <w:t xml:space="preserve"> provided an overview of the proposed revision to the curriculum</w:t>
      </w:r>
      <w:r w:rsidR="00BC00A4">
        <w:rPr>
          <w:rFonts w:ascii="Arial" w:hAnsi="Arial" w:cs="Arial"/>
          <w:sz w:val="22"/>
          <w:szCs w:val="22"/>
        </w:rPr>
        <w:t xml:space="preserve"> which </w:t>
      </w:r>
      <w:r w:rsidR="0057221E">
        <w:rPr>
          <w:rFonts w:ascii="Arial" w:hAnsi="Arial" w:cs="Arial"/>
          <w:sz w:val="22"/>
          <w:szCs w:val="22"/>
        </w:rPr>
        <w:t xml:space="preserve">reflects </w:t>
      </w:r>
      <w:r w:rsidR="00BC00A4">
        <w:rPr>
          <w:rFonts w:ascii="Arial" w:hAnsi="Arial" w:cs="Arial"/>
          <w:sz w:val="22"/>
          <w:szCs w:val="22"/>
        </w:rPr>
        <w:t xml:space="preserve">changes </w:t>
      </w:r>
      <w:r w:rsidR="0057221E">
        <w:rPr>
          <w:rFonts w:ascii="Arial" w:hAnsi="Arial" w:cs="Arial"/>
          <w:sz w:val="22"/>
          <w:szCs w:val="22"/>
        </w:rPr>
        <w:t xml:space="preserve">to the pathways to ESL endorsement </w:t>
      </w:r>
      <w:r w:rsidR="00BC00A4">
        <w:rPr>
          <w:rFonts w:ascii="Arial" w:hAnsi="Arial" w:cs="Arial"/>
          <w:sz w:val="22"/>
          <w:szCs w:val="22"/>
        </w:rPr>
        <w:t>by the Tennessee Department of Education</w:t>
      </w:r>
      <w:r w:rsidR="0057221E">
        <w:rPr>
          <w:rFonts w:ascii="Arial" w:hAnsi="Arial" w:cs="Arial"/>
          <w:sz w:val="22"/>
          <w:szCs w:val="22"/>
        </w:rPr>
        <w:t>.</w:t>
      </w:r>
    </w:p>
    <w:p w14:paraId="1A87B59F" w14:textId="77777777" w:rsidR="0057221E" w:rsidRPr="001C0EF9" w:rsidRDefault="0057221E" w:rsidP="00887BC2">
      <w:pPr>
        <w:rPr>
          <w:rFonts w:ascii="Arial" w:hAnsi="Arial" w:cs="Arial"/>
          <w:sz w:val="22"/>
          <w:szCs w:val="22"/>
        </w:rPr>
      </w:pPr>
    </w:p>
    <w:p w14:paraId="37EB4054" w14:textId="0E961EB8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</w:t>
      </w:r>
      <w:r w:rsidR="00887BC2" w:rsidRPr="001C0EF9">
        <w:rPr>
          <w:rFonts w:ascii="Arial" w:hAnsi="Arial" w:cs="Arial"/>
          <w:sz w:val="22"/>
          <w:szCs w:val="22"/>
        </w:rPr>
        <w:t>Primary Reviewers Tabitha Fair</w:t>
      </w:r>
      <w:r>
        <w:rPr>
          <w:rFonts w:ascii="Arial" w:hAnsi="Arial" w:cs="Arial"/>
          <w:sz w:val="22"/>
          <w:szCs w:val="22"/>
        </w:rPr>
        <w:t xml:space="preserve"> and Colin Glennon</w:t>
      </w:r>
      <w:r w:rsidR="00887BC2" w:rsidRPr="001C0EF9">
        <w:rPr>
          <w:rFonts w:ascii="Arial" w:hAnsi="Arial" w:cs="Arial"/>
          <w:sz w:val="22"/>
          <w:szCs w:val="22"/>
        </w:rPr>
        <w:t xml:space="preserve"> </w:t>
      </w:r>
      <w:r w:rsidR="0057221E">
        <w:rPr>
          <w:rFonts w:ascii="Arial" w:hAnsi="Arial" w:cs="Arial"/>
          <w:sz w:val="22"/>
          <w:szCs w:val="22"/>
        </w:rPr>
        <w:t>reviewed the proposal. The</w:t>
      </w:r>
      <w:r w:rsidR="00554669">
        <w:rPr>
          <w:rFonts w:ascii="Arial" w:hAnsi="Arial" w:cs="Arial"/>
          <w:sz w:val="22"/>
          <w:szCs w:val="22"/>
        </w:rPr>
        <w:t>re were</w:t>
      </w:r>
      <w:r w:rsidR="0057221E">
        <w:rPr>
          <w:rFonts w:ascii="Arial" w:hAnsi="Arial" w:cs="Arial"/>
          <w:sz w:val="22"/>
          <w:szCs w:val="22"/>
        </w:rPr>
        <w:t xml:space="preserve"> no questions.</w:t>
      </w:r>
    </w:p>
    <w:p w14:paraId="4EF4DADF" w14:textId="570F9CF2" w:rsidR="00887BC2" w:rsidRPr="001C0EF9" w:rsidRDefault="00887BC2" w:rsidP="00887BC2">
      <w:pPr>
        <w:rPr>
          <w:rFonts w:ascii="Arial" w:hAnsi="Arial" w:cs="Arial"/>
          <w:sz w:val="22"/>
          <w:szCs w:val="22"/>
        </w:rPr>
      </w:pPr>
    </w:p>
    <w:p w14:paraId="227D75BB" w14:textId="140EA0DD" w:rsidR="00887BC2" w:rsidRPr="001C0EF9" w:rsidRDefault="00887BC2" w:rsidP="00887BC2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 w:rsidR="00082B02" w:rsidRPr="001C0EF9">
        <w:rPr>
          <w:rFonts w:ascii="Arial" w:hAnsi="Arial" w:cs="Arial"/>
          <w:sz w:val="22"/>
          <w:szCs w:val="22"/>
        </w:rPr>
        <w:t>Tabitha Fair</w:t>
      </w:r>
      <w:r w:rsidR="00082B02">
        <w:rPr>
          <w:rFonts w:ascii="Arial" w:hAnsi="Arial" w:cs="Arial"/>
          <w:sz w:val="22"/>
          <w:szCs w:val="22"/>
        </w:rPr>
        <w:t xml:space="preserve"> and Colin Glennon</w:t>
      </w:r>
    </w:p>
    <w:p w14:paraId="421A3CCF" w14:textId="77777777" w:rsidR="00887BC2" w:rsidRPr="001C0EF9" w:rsidRDefault="00887BC2" w:rsidP="00887BC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039B9BAF" w14:textId="35A33694" w:rsidR="00887BC2" w:rsidRPr="001C0EF9" w:rsidRDefault="00887BC2" w:rsidP="00887BC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Proposal adds value to the </w:t>
      </w:r>
      <w:r w:rsidR="00082B02">
        <w:rPr>
          <w:rFonts w:ascii="Arial" w:hAnsi="Arial" w:cs="Arial"/>
          <w:sz w:val="22"/>
          <w:szCs w:val="22"/>
        </w:rPr>
        <w:t>Curriculum &amp; Instruction</w:t>
      </w:r>
      <w:r w:rsidRPr="001C0EF9">
        <w:rPr>
          <w:rFonts w:ascii="Arial" w:hAnsi="Arial" w:cs="Arial"/>
          <w:sz w:val="22"/>
          <w:szCs w:val="22"/>
        </w:rPr>
        <w:t xml:space="preserve"> Department, </w:t>
      </w:r>
      <w:r w:rsidR="00082B02">
        <w:rPr>
          <w:rFonts w:ascii="Arial" w:hAnsi="Arial" w:cs="Arial"/>
          <w:sz w:val="22"/>
          <w:szCs w:val="22"/>
        </w:rPr>
        <w:t xml:space="preserve">Clemmer </w:t>
      </w:r>
      <w:r w:rsidRPr="001C0EF9">
        <w:rPr>
          <w:rFonts w:ascii="Arial" w:hAnsi="Arial" w:cs="Arial"/>
          <w:sz w:val="22"/>
          <w:szCs w:val="22"/>
        </w:rPr>
        <w:t>College, and university</w:t>
      </w:r>
    </w:p>
    <w:p w14:paraId="03B02AD2" w14:textId="77777777" w:rsidR="00887BC2" w:rsidRPr="001C0EF9" w:rsidRDefault="00887BC2" w:rsidP="00887BC2">
      <w:pPr>
        <w:rPr>
          <w:rFonts w:ascii="Arial" w:hAnsi="Arial" w:cs="Arial"/>
          <w:bCs/>
          <w:sz w:val="22"/>
          <w:szCs w:val="22"/>
        </w:rPr>
      </w:pPr>
    </w:p>
    <w:p w14:paraId="18676E24" w14:textId="410833EC" w:rsidR="00887BC2" w:rsidRPr="001C0EF9" w:rsidRDefault="0057221E" w:rsidP="00887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Colin Glennon m</w:t>
      </w:r>
      <w:r w:rsidR="00887BC2" w:rsidRPr="001C0EF9">
        <w:rPr>
          <w:rFonts w:ascii="Arial" w:hAnsi="Arial" w:cs="Arial"/>
          <w:sz w:val="22"/>
          <w:szCs w:val="22"/>
        </w:rPr>
        <w:t xml:space="preserve">otioned to approve the proposal as written. </w:t>
      </w:r>
      <w:r>
        <w:rPr>
          <w:rFonts w:ascii="Arial" w:hAnsi="Arial" w:cs="Arial"/>
          <w:sz w:val="22"/>
          <w:szCs w:val="22"/>
        </w:rPr>
        <w:t xml:space="preserve">Jennifer Young </w:t>
      </w:r>
      <w:r w:rsidR="00887BC2" w:rsidRPr="001C0EF9">
        <w:rPr>
          <w:rFonts w:ascii="Arial" w:hAnsi="Arial" w:cs="Arial"/>
          <w:sz w:val="22"/>
          <w:szCs w:val="22"/>
        </w:rPr>
        <w:t xml:space="preserve">seconded. The motion passed unanimously. </w:t>
      </w:r>
    </w:p>
    <w:p w14:paraId="0717B940" w14:textId="5661538A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6ECEC91F" w14:textId="0E068AFF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2C0F1F4C" w14:textId="5B306519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6AA35CA7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6B035F26" w14:textId="6A8DB098" w:rsidR="00082B02" w:rsidRPr="001C0EF9" w:rsidRDefault="00082B02" w:rsidP="00082B02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lastRenderedPageBreak/>
        <w:t>-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1C0EF9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r w:rsidRPr="00082B02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SCED 4454 Middle School Science Methods</w:t>
      </w:r>
    </w:p>
    <w:p w14:paraId="7B6632C1" w14:textId="03D7D982" w:rsidR="00082B02" w:rsidRPr="001C0EF9" w:rsidRDefault="0057221E" w:rsidP="00082B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Karin Keith</w:t>
      </w:r>
      <w:r w:rsidR="00082B02" w:rsidRPr="001C0EF9">
        <w:rPr>
          <w:rFonts w:ascii="Arial" w:hAnsi="Arial" w:cs="Arial"/>
          <w:sz w:val="22"/>
          <w:szCs w:val="22"/>
        </w:rPr>
        <w:t xml:space="preserve"> provided an overview of the proposed course</w:t>
      </w:r>
      <w:r w:rsidR="001B1B38">
        <w:rPr>
          <w:rFonts w:ascii="Arial" w:hAnsi="Arial" w:cs="Arial"/>
          <w:sz w:val="22"/>
          <w:szCs w:val="22"/>
        </w:rPr>
        <w:t xml:space="preserve"> which is designed to support teaching middle school science</w:t>
      </w:r>
      <w:r w:rsidR="00082B02" w:rsidRPr="001C0EF9">
        <w:rPr>
          <w:rFonts w:ascii="Arial" w:hAnsi="Arial" w:cs="Arial"/>
          <w:sz w:val="22"/>
          <w:szCs w:val="22"/>
        </w:rPr>
        <w:t xml:space="preserve">. </w:t>
      </w:r>
    </w:p>
    <w:p w14:paraId="1AB6235B" w14:textId="77777777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</w:p>
    <w:p w14:paraId="58771CAB" w14:textId="5DC164B1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 xml:space="preserve">Jennifer Young and Jonathan Taylor </w:t>
      </w:r>
      <w:r w:rsidR="0057221E">
        <w:rPr>
          <w:rFonts w:ascii="Arial" w:hAnsi="Arial" w:cs="Arial"/>
          <w:sz w:val="22"/>
          <w:szCs w:val="22"/>
        </w:rPr>
        <w:t>reviewed the proposal. The</w:t>
      </w:r>
      <w:r w:rsidR="00554669">
        <w:rPr>
          <w:rFonts w:ascii="Arial" w:hAnsi="Arial" w:cs="Arial"/>
          <w:sz w:val="22"/>
          <w:szCs w:val="22"/>
        </w:rPr>
        <w:t xml:space="preserve">re were </w:t>
      </w:r>
      <w:r w:rsidR="0057221E">
        <w:rPr>
          <w:rFonts w:ascii="Arial" w:hAnsi="Arial" w:cs="Arial"/>
          <w:sz w:val="22"/>
          <w:szCs w:val="22"/>
        </w:rPr>
        <w:t>no questions.</w:t>
      </w:r>
    </w:p>
    <w:p w14:paraId="48854B07" w14:textId="77777777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</w:p>
    <w:p w14:paraId="3C9C2DB3" w14:textId="6D2E92C6" w:rsidR="00082B02" w:rsidRPr="001C0EF9" w:rsidRDefault="00082B02" w:rsidP="00082B02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Jennifer Young and Jonathan Taylor</w:t>
      </w:r>
    </w:p>
    <w:p w14:paraId="4E9203EB" w14:textId="77777777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consistent with university goals</w:t>
      </w:r>
    </w:p>
    <w:p w14:paraId="52AD2AAF" w14:textId="1C942BC0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adds value to the </w:t>
      </w:r>
      <w:r>
        <w:rPr>
          <w:rFonts w:ascii="Arial" w:hAnsi="Arial" w:cs="Arial"/>
          <w:sz w:val="22"/>
          <w:szCs w:val="22"/>
        </w:rPr>
        <w:t>Curriculum &amp; Instruction</w:t>
      </w:r>
      <w:r w:rsidRPr="001C0EF9">
        <w:rPr>
          <w:rFonts w:ascii="Arial" w:hAnsi="Arial" w:cs="Arial"/>
          <w:sz w:val="22"/>
          <w:szCs w:val="22"/>
        </w:rPr>
        <w:t xml:space="preserve"> Department, </w:t>
      </w:r>
      <w:r>
        <w:rPr>
          <w:rFonts w:ascii="Arial" w:hAnsi="Arial" w:cs="Arial"/>
          <w:sz w:val="22"/>
          <w:szCs w:val="22"/>
        </w:rPr>
        <w:t xml:space="preserve">Clemmer </w:t>
      </w:r>
      <w:r w:rsidRPr="001C0EF9">
        <w:rPr>
          <w:rFonts w:ascii="Arial" w:hAnsi="Arial" w:cs="Arial"/>
          <w:sz w:val="22"/>
          <w:szCs w:val="22"/>
        </w:rPr>
        <w:t>College, and university</w:t>
      </w:r>
    </w:p>
    <w:p w14:paraId="584B4D05" w14:textId="77777777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objectives are appropriate</w:t>
      </w:r>
    </w:p>
    <w:p w14:paraId="5BD6A3AA" w14:textId="77777777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4</w:t>
      </w:r>
      <w:r w:rsidRPr="001C0EF9">
        <w:rPr>
          <w:rFonts w:ascii="Arial" w:hAnsi="Arial" w:cs="Arial"/>
          <w:sz w:val="22"/>
          <w:szCs w:val="22"/>
        </w:rPr>
        <w:t>000-level course</w:t>
      </w:r>
    </w:p>
    <w:p w14:paraId="54518B58" w14:textId="77777777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001C0EF9">
        <w:rPr>
          <w:rFonts w:ascii="Arial" w:hAnsi="Arial" w:cs="Arial"/>
          <w:sz w:val="22"/>
          <w:szCs w:val="22"/>
        </w:rPr>
        <w:t>000 level</w:t>
      </w:r>
    </w:p>
    <w:p w14:paraId="575B9FF6" w14:textId="01727135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Credit hours appropriate at</w:t>
      </w:r>
      <w:r>
        <w:rPr>
          <w:rFonts w:ascii="Arial" w:hAnsi="Arial" w:cs="Arial"/>
          <w:sz w:val="22"/>
          <w:szCs w:val="22"/>
        </w:rPr>
        <w:t xml:space="preserve"> 2</w:t>
      </w:r>
    </w:p>
    <w:p w14:paraId="711476E8" w14:textId="77777777" w:rsidR="00082B02" w:rsidRPr="001C0EF9" w:rsidRDefault="00082B02" w:rsidP="00082B02">
      <w:pPr>
        <w:rPr>
          <w:rFonts w:ascii="Arial" w:hAnsi="Arial" w:cs="Arial"/>
          <w:bCs/>
          <w:sz w:val="22"/>
          <w:szCs w:val="22"/>
        </w:rPr>
      </w:pPr>
    </w:p>
    <w:p w14:paraId="39229A9E" w14:textId="4E30071B" w:rsidR="00082B02" w:rsidRPr="001C0EF9" w:rsidRDefault="0057221E" w:rsidP="00082B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Jonathon Taylor </w:t>
      </w:r>
      <w:r w:rsidR="00082B02" w:rsidRPr="001C0EF9">
        <w:rPr>
          <w:rFonts w:ascii="Arial" w:hAnsi="Arial" w:cs="Arial"/>
          <w:sz w:val="22"/>
          <w:szCs w:val="22"/>
        </w:rPr>
        <w:t xml:space="preserve">motioned to approve the proposal as written. </w:t>
      </w:r>
      <w:r>
        <w:rPr>
          <w:rFonts w:ascii="Arial" w:hAnsi="Arial" w:cs="Arial"/>
          <w:sz w:val="22"/>
          <w:szCs w:val="22"/>
        </w:rPr>
        <w:t xml:space="preserve">Jennifer Young </w:t>
      </w:r>
      <w:r w:rsidR="00082B02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2C084BE0" w14:textId="18265414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11743BD7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1804064F" w14:textId="18450523" w:rsidR="00082B02" w:rsidRPr="001C0EF9" w:rsidRDefault="00082B02" w:rsidP="00082B02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Substantive - </w:t>
      </w:r>
      <w:r w:rsidRPr="00082B0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Nutrition</w:t>
      </w:r>
    </w:p>
    <w:p w14:paraId="6D72BB3F" w14:textId="4D4B084E" w:rsidR="00082B02" w:rsidRDefault="00082B02" w:rsidP="00082B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Mary </w:t>
      </w:r>
      <w:proofErr w:type="spellStart"/>
      <w:r>
        <w:rPr>
          <w:rFonts w:ascii="Arial" w:hAnsi="Arial" w:cs="Arial"/>
          <w:sz w:val="22"/>
          <w:szCs w:val="22"/>
        </w:rPr>
        <w:t>Andreae</w:t>
      </w:r>
      <w:proofErr w:type="spellEnd"/>
      <w:r w:rsidRPr="001C0EF9">
        <w:rPr>
          <w:rFonts w:ascii="Arial" w:hAnsi="Arial" w:cs="Arial"/>
          <w:sz w:val="22"/>
          <w:szCs w:val="22"/>
        </w:rPr>
        <w:t xml:space="preserve"> provided an overview of the proposed curriculum revision</w:t>
      </w:r>
      <w:r w:rsidR="001B1B38">
        <w:rPr>
          <w:rFonts w:ascii="Arial" w:hAnsi="Arial" w:cs="Arial"/>
          <w:sz w:val="22"/>
          <w:szCs w:val="22"/>
        </w:rPr>
        <w:t xml:space="preserve"> which reflects changes in the 2022 Accreditation Standards</w:t>
      </w:r>
      <w:r>
        <w:rPr>
          <w:rFonts w:ascii="Arial" w:hAnsi="Arial" w:cs="Arial"/>
          <w:sz w:val="22"/>
          <w:szCs w:val="22"/>
        </w:rPr>
        <w:t>.</w:t>
      </w:r>
      <w:r w:rsidRPr="001C0EF9">
        <w:rPr>
          <w:rFonts w:ascii="Arial" w:hAnsi="Arial" w:cs="Arial"/>
          <w:sz w:val="22"/>
          <w:szCs w:val="22"/>
        </w:rPr>
        <w:t xml:space="preserve"> </w:t>
      </w:r>
      <w:r w:rsidR="001B1B38">
        <w:rPr>
          <w:rFonts w:ascii="Arial" w:hAnsi="Arial" w:cs="Arial"/>
          <w:sz w:val="22"/>
          <w:szCs w:val="22"/>
        </w:rPr>
        <w:t xml:space="preserve">The new standards require </w:t>
      </w:r>
      <w:r w:rsidR="00BA513B">
        <w:rPr>
          <w:rFonts w:ascii="Arial" w:hAnsi="Arial" w:cs="Arial"/>
          <w:sz w:val="22"/>
          <w:szCs w:val="22"/>
        </w:rPr>
        <w:t xml:space="preserve">students receive increased </w:t>
      </w:r>
      <w:r w:rsidR="001B1B38">
        <w:rPr>
          <w:rFonts w:ascii="Arial" w:hAnsi="Arial" w:cs="Arial"/>
          <w:sz w:val="22"/>
          <w:szCs w:val="22"/>
        </w:rPr>
        <w:t>on</w:t>
      </w:r>
      <w:r w:rsidR="00BA513B">
        <w:rPr>
          <w:rFonts w:ascii="Arial" w:hAnsi="Arial" w:cs="Arial"/>
          <w:sz w:val="22"/>
          <w:szCs w:val="22"/>
        </w:rPr>
        <w:t xml:space="preserve"> site/simulated and interdisciplinary collaboration learning opportunities.</w:t>
      </w:r>
    </w:p>
    <w:p w14:paraId="658642B7" w14:textId="77777777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</w:p>
    <w:p w14:paraId="6ABA56CC" w14:textId="65FDEAF9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Prior to the meeting, Primary Reviewer</w:t>
      </w:r>
      <w:r w:rsidR="00510450">
        <w:rPr>
          <w:rFonts w:ascii="Arial" w:hAnsi="Arial" w:cs="Arial"/>
          <w:sz w:val="22"/>
          <w:szCs w:val="22"/>
        </w:rPr>
        <w:t>s</w:t>
      </w:r>
      <w:r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LeAnn Olson</w:t>
      </w:r>
      <w:r w:rsidR="00B86782">
        <w:rPr>
          <w:rFonts w:ascii="Arial" w:hAnsi="Arial" w:cs="Arial"/>
          <w:sz w:val="22"/>
          <w:szCs w:val="22"/>
        </w:rPr>
        <w:t xml:space="preserve"> </w:t>
      </w:r>
      <w:r w:rsidR="00510450">
        <w:rPr>
          <w:rFonts w:ascii="Arial" w:hAnsi="Arial" w:cs="Arial"/>
          <w:sz w:val="22"/>
          <w:szCs w:val="22"/>
        </w:rPr>
        <w:t xml:space="preserve">and Kimberly Sell </w:t>
      </w:r>
      <w:r w:rsidR="00BA513B">
        <w:rPr>
          <w:rFonts w:ascii="Arial" w:hAnsi="Arial" w:cs="Arial"/>
          <w:sz w:val="22"/>
          <w:szCs w:val="22"/>
        </w:rPr>
        <w:t xml:space="preserve">reviewed the proposal. </w:t>
      </w:r>
      <w:r w:rsidR="00510450">
        <w:rPr>
          <w:rFonts w:ascii="Arial" w:hAnsi="Arial" w:cs="Arial"/>
          <w:sz w:val="22"/>
          <w:szCs w:val="22"/>
        </w:rPr>
        <w:t>The</w:t>
      </w:r>
      <w:r w:rsidR="00554669">
        <w:rPr>
          <w:rFonts w:ascii="Arial" w:hAnsi="Arial" w:cs="Arial"/>
          <w:sz w:val="22"/>
          <w:szCs w:val="22"/>
        </w:rPr>
        <w:t xml:space="preserve">re were </w:t>
      </w:r>
      <w:r w:rsidR="00BA513B">
        <w:rPr>
          <w:rFonts w:ascii="Arial" w:hAnsi="Arial" w:cs="Arial"/>
          <w:sz w:val="22"/>
          <w:szCs w:val="22"/>
        </w:rPr>
        <w:t>no questions.</w:t>
      </w:r>
    </w:p>
    <w:p w14:paraId="09A0B4AB" w14:textId="77777777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</w:p>
    <w:p w14:paraId="27148A09" w14:textId="39AD65CA" w:rsidR="00082B02" w:rsidRDefault="00BA513B" w:rsidP="00BA5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new course proposals, NTFD 4425 Clinical Nutrition 1 Lab and NTFD 4436 Clinical Nutrition 2 Lab, have not completed the UCC revi</w:t>
      </w:r>
      <w:r w:rsidR="00B86782">
        <w:rPr>
          <w:rFonts w:ascii="Arial" w:hAnsi="Arial" w:cs="Arial"/>
          <w:sz w:val="22"/>
          <w:szCs w:val="22"/>
        </w:rPr>
        <w:t>ew process. They will be on the agenda for the 1/26/22 meeting.</w:t>
      </w:r>
    </w:p>
    <w:p w14:paraId="4C26DAB6" w14:textId="09A15A47" w:rsidR="00B86782" w:rsidRDefault="00B86782" w:rsidP="00BA513B">
      <w:pPr>
        <w:rPr>
          <w:rFonts w:ascii="Arial" w:hAnsi="Arial" w:cs="Arial"/>
          <w:sz w:val="22"/>
          <w:szCs w:val="22"/>
        </w:rPr>
      </w:pPr>
    </w:p>
    <w:p w14:paraId="0E110753" w14:textId="4419D783" w:rsidR="00B86782" w:rsidRPr="00BA513B" w:rsidRDefault="00B86782" w:rsidP="00BA5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currently in New Course Information should be deleted and replaced with information for NTFD 4425 Clinical Nutrition 1 Lab and NTFD 4436 Clinical Nutrition 2 Lab proposals.   </w:t>
      </w:r>
    </w:p>
    <w:p w14:paraId="5A003257" w14:textId="77777777" w:rsidR="00082B02" w:rsidRPr="001C0EF9" w:rsidRDefault="00082B02" w:rsidP="00082B02">
      <w:pPr>
        <w:rPr>
          <w:rFonts w:ascii="Arial" w:hAnsi="Arial" w:cs="Arial"/>
          <w:sz w:val="22"/>
          <w:szCs w:val="22"/>
        </w:rPr>
      </w:pPr>
    </w:p>
    <w:p w14:paraId="1249C7A4" w14:textId="77777777" w:rsidR="00554669" w:rsidRDefault="00082B02" w:rsidP="00B86782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 </w:t>
      </w:r>
      <w:r w:rsidR="00706C3D">
        <w:rPr>
          <w:rFonts w:ascii="Arial" w:hAnsi="Arial" w:cs="Arial"/>
          <w:sz w:val="22"/>
          <w:szCs w:val="22"/>
        </w:rPr>
        <w:t>LeAnn Olson</w:t>
      </w:r>
    </w:p>
    <w:p w14:paraId="6FCD5B30" w14:textId="77777777" w:rsidR="00510450" w:rsidRPr="001C0EF9" w:rsidRDefault="00510450" w:rsidP="00510450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566F6710" w14:textId="48FB785C" w:rsidR="00082B02" w:rsidRPr="001C0EF9" w:rsidRDefault="00082B02" w:rsidP="00082B02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Proposal adds value to the Department of </w:t>
      </w:r>
      <w:r w:rsidR="00706C3D">
        <w:rPr>
          <w:rFonts w:ascii="Arial" w:hAnsi="Arial" w:cs="Arial"/>
          <w:sz w:val="22"/>
          <w:szCs w:val="22"/>
        </w:rPr>
        <w:t>Rehabilitative Sciences</w:t>
      </w:r>
      <w:r w:rsidRPr="001C0EF9">
        <w:rPr>
          <w:rFonts w:ascii="Arial" w:hAnsi="Arial" w:cs="Arial"/>
          <w:sz w:val="22"/>
          <w:szCs w:val="22"/>
        </w:rPr>
        <w:t xml:space="preserve">, College of </w:t>
      </w:r>
      <w:r w:rsidR="00706C3D">
        <w:rPr>
          <w:rFonts w:ascii="Arial" w:hAnsi="Arial" w:cs="Arial"/>
          <w:sz w:val="22"/>
          <w:szCs w:val="22"/>
        </w:rPr>
        <w:t>Clinical</w:t>
      </w:r>
      <w:r w:rsidRPr="001C0EF9">
        <w:rPr>
          <w:rFonts w:ascii="Arial" w:hAnsi="Arial" w:cs="Arial"/>
          <w:sz w:val="22"/>
          <w:szCs w:val="22"/>
        </w:rPr>
        <w:t xml:space="preserve"> &amp; </w:t>
      </w:r>
      <w:r w:rsidR="00706C3D">
        <w:rPr>
          <w:rFonts w:ascii="Arial" w:hAnsi="Arial" w:cs="Arial"/>
          <w:sz w:val="22"/>
          <w:szCs w:val="22"/>
        </w:rPr>
        <w:t xml:space="preserve">Rehabilitative </w:t>
      </w:r>
      <w:r w:rsidRPr="001C0EF9">
        <w:rPr>
          <w:rFonts w:ascii="Arial" w:hAnsi="Arial" w:cs="Arial"/>
          <w:sz w:val="22"/>
          <w:szCs w:val="22"/>
        </w:rPr>
        <w:t>Sciences, and university</w:t>
      </w:r>
    </w:p>
    <w:p w14:paraId="0AD1B359" w14:textId="77777777" w:rsidR="00082B02" w:rsidRPr="001C0EF9" w:rsidRDefault="00082B02" w:rsidP="00082B02">
      <w:pPr>
        <w:rPr>
          <w:rFonts w:ascii="Arial" w:hAnsi="Arial" w:cs="Arial"/>
          <w:bCs/>
          <w:sz w:val="22"/>
          <w:szCs w:val="22"/>
        </w:rPr>
      </w:pPr>
    </w:p>
    <w:p w14:paraId="29DA0B57" w14:textId="6DEAE5E0" w:rsidR="00082B02" w:rsidRPr="001C0EF9" w:rsidRDefault="00B86782" w:rsidP="00082B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LeAnn Olson </w:t>
      </w:r>
      <w:r w:rsidR="00082B02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 xml:space="preserve">pending the approval of </w:t>
      </w:r>
      <w:r w:rsidR="00510450">
        <w:rPr>
          <w:rFonts w:ascii="Arial" w:hAnsi="Arial" w:cs="Arial"/>
          <w:sz w:val="22"/>
          <w:szCs w:val="22"/>
        </w:rPr>
        <w:t>NTFD 4426 and NTFD 4436 at the 1/26/22 UCC meeting</w:t>
      </w:r>
      <w:r w:rsidR="00082B02" w:rsidRPr="001C0EF9">
        <w:rPr>
          <w:rFonts w:ascii="Arial" w:hAnsi="Arial" w:cs="Arial"/>
          <w:sz w:val="22"/>
          <w:szCs w:val="22"/>
        </w:rPr>
        <w:t>.</w:t>
      </w:r>
      <w:r w:rsidR="00510450">
        <w:rPr>
          <w:rFonts w:ascii="Arial" w:hAnsi="Arial" w:cs="Arial"/>
          <w:sz w:val="22"/>
          <w:szCs w:val="22"/>
        </w:rPr>
        <w:t xml:space="preserve"> Jonathon Taylor </w:t>
      </w:r>
      <w:r w:rsidR="00082B02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682AD1F9" w14:textId="33285FE7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2EF3EE9F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0425895D" w14:textId="0A6ED3C6" w:rsidR="00706C3D" w:rsidRPr="001C0EF9" w:rsidRDefault="00706C3D" w:rsidP="00706C3D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1C0EF9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r w:rsidRPr="00706C3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SALM 3205 Organization and People Management in Sport</w:t>
      </w:r>
    </w:p>
    <w:p w14:paraId="2F136DA8" w14:textId="7F34A9F2" w:rsidR="00706C3D" w:rsidRPr="001C0EF9" w:rsidRDefault="00510450" w:rsidP="00706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Charlie Jones</w:t>
      </w:r>
      <w:r w:rsidR="00706C3D" w:rsidRPr="001C0EF9">
        <w:rPr>
          <w:rFonts w:ascii="Arial" w:hAnsi="Arial" w:cs="Arial"/>
          <w:sz w:val="22"/>
          <w:szCs w:val="22"/>
        </w:rPr>
        <w:t xml:space="preserve"> provided an overview of the proposed course. </w:t>
      </w:r>
    </w:p>
    <w:p w14:paraId="17629AB4" w14:textId="77777777" w:rsidR="00706C3D" w:rsidRPr="001C0EF9" w:rsidRDefault="00706C3D" w:rsidP="00706C3D">
      <w:pPr>
        <w:rPr>
          <w:rFonts w:ascii="Arial" w:hAnsi="Arial" w:cs="Arial"/>
          <w:sz w:val="22"/>
          <w:szCs w:val="22"/>
        </w:rPr>
      </w:pPr>
    </w:p>
    <w:p w14:paraId="6BB22B81" w14:textId="61D93B94" w:rsidR="00706C3D" w:rsidRDefault="00706C3D" w:rsidP="00706C3D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 w:rsidR="009F530A">
        <w:rPr>
          <w:rFonts w:ascii="Arial" w:hAnsi="Arial" w:cs="Arial"/>
          <w:sz w:val="22"/>
          <w:szCs w:val="22"/>
        </w:rPr>
        <w:t>Scott Contreras-Koterbay</w:t>
      </w:r>
      <w:r>
        <w:rPr>
          <w:rFonts w:ascii="Arial" w:hAnsi="Arial" w:cs="Arial"/>
          <w:sz w:val="22"/>
          <w:szCs w:val="22"/>
        </w:rPr>
        <w:t xml:space="preserve"> and Tabitha Fair </w:t>
      </w:r>
      <w:r w:rsidRPr="001C0EF9">
        <w:rPr>
          <w:rFonts w:ascii="Arial" w:hAnsi="Arial" w:cs="Arial"/>
          <w:sz w:val="22"/>
          <w:szCs w:val="22"/>
        </w:rPr>
        <w:t xml:space="preserve">contacted </w:t>
      </w:r>
      <w:r>
        <w:rPr>
          <w:rFonts w:ascii="Arial" w:hAnsi="Arial" w:cs="Arial"/>
          <w:sz w:val="22"/>
          <w:szCs w:val="22"/>
        </w:rPr>
        <w:t>Natalie Smith</w:t>
      </w:r>
      <w:r w:rsidRPr="001C0EF9">
        <w:rPr>
          <w:rFonts w:ascii="Arial" w:hAnsi="Arial" w:cs="Arial"/>
          <w:sz w:val="22"/>
          <w:szCs w:val="22"/>
        </w:rPr>
        <w:t xml:space="preserve"> to clarify information related to </w:t>
      </w:r>
      <w:r w:rsidR="00510450">
        <w:rPr>
          <w:rFonts w:ascii="Arial" w:hAnsi="Arial" w:cs="Arial"/>
          <w:sz w:val="22"/>
          <w:szCs w:val="22"/>
        </w:rPr>
        <w:t>the catalog description, prerequisites, course objectives, major course topics, and grading scale. Edits were completed prior to the meeting.</w:t>
      </w:r>
    </w:p>
    <w:p w14:paraId="4483AD24" w14:textId="77777777" w:rsidR="009F530A" w:rsidRDefault="009F530A" w:rsidP="00706C3D">
      <w:pPr>
        <w:rPr>
          <w:rFonts w:ascii="Arial" w:hAnsi="Arial" w:cs="Arial"/>
          <w:sz w:val="22"/>
          <w:szCs w:val="22"/>
        </w:rPr>
      </w:pPr>
    </w:p>
    <w:p w14:paraId="2D3BF4F7" w14:textId="41975418" w:rsidR="00706C3D" w:rsidRPr="001C0EF9" w:rsidRDefault="00706C3D" w:rsidP="00706C3D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During the meeting, </w:t>
      </w:r>
      <w:r w:rsidR="009F530A">
        <w:rPr>
          <w:rFonts w:ascii="Arial" w:hAnsi="Arial" w:cs="Arial"/>
          <w:sz w:val="22"/>
          <w:szCs w:val="22"/>
        </w:rPr>
        <w:t>the following edit was completed.</w:t>
      </w:r>
    </w:p>
    <w:p w14:paraId="7031805E" w14:textId="3A6E2C10" w:rsidR="00706C3D" w:rsidRDefault="009F530A" w:rsidP="00706C3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Date – change to Summer 2022</w:t>
      </w:r>
    </w:p>
    <w:p w14:paraId="2F9D2E2A" w14:textId="19D16FC1" w:rsidR="009F530A" w:rsidRDefault="009F530A" w:rsidP="009F530A">
      <w:pPr>
        <w:rPr>
          <w:rFonts w:ascii="Arial" w:hAnsi="Arial" w:cs="Arial"/>
          <w:sz w:val="22"/>
          <w:szCs w:val="22"/>
        </w:rPr>
      </w:pPr>
    </w:p>
    <w:p w14:paraId="1AE37469" w14:textId="660B2731" w:rsidR="00706C3D" w:rsidRPr="001C0EF9" w:rsidRDefault="00706C3D" w:rsidP="00706C3D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 w:rsidR="009F530A">
        <w:rPr>
          <w:rFonts w:ascii="Arial" w:hAnsi="Arial" w:cs="Arial"/>
          <w:sz w:val="22"/>
          <w:szCs w:val="22"/>
        </w:rPr>
        <w:t>Scott Contreras-Koterbay</w:t>
      </w:r>
      <w:r>
        <w:rPr>
          <w:rFonts w:ascii="Arial" w:hAnsi="Arial" w:cs="Arial"/>
          <w:sz w:val="22"/>
          <w:szCs w:val="22"/>
        </w:rPr>
        <w:t xml:space="preserve"> and Tabitha Fair</w:t>
      </w:r>
    </w:p>
    <w:p w14:paraId="22F58FF3" w14:textId="77777777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consistent with university goals</w:t>
      </w:r>
    </w:p>
    <w:p w14:paraId="41A032C5" w14:textId="6290BE64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adds value to the Department</w:t>
      </w:r>
      <w:r>
        <w:rPr>
          <w:rFonts w:ascii="Arial" w:hAnsi="Arial" w:cs="Arial"/>
          <w:sz w:val="22"/>
          <w:szCs w:val="22"/>
        </w:rPr>
        <w:t xml:space="preserve"> of Sport, Exercise, Recreation, and Kinesiology</w:t>
      </w:r>
      <w:r w:rsidRPr="001C0E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Clemmer </w:t>
      </w:r>
      <w:r w:rsidRPr="001C0EF9">
        <w:rPr>
          <w:rFonts w:ascii="Arial" w:hAnsi="Arial" w:cs="Arial"/>
          <w:sz w:val="22"/>
          <w:szCs w:val="22"/>
        </w:rPr>
        <w:t>College, and university</w:t>
      </w:r>
    </w:p>
    <w:p w14:paraId="39C89312" w14:textId="77777777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objectives are appropriate</w:t>
      </w:r>
    </w:p>
    <w:p w14:paraId="5EBEFBC5" w14:textId="18E7B1C9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>
        <w:rPr>
          <w:rFonts w:ascii="Arial" w:hAnsi="Arial" w:cs="Arial"/>
          <w:sz w:val="22"/>
          <w:szCs w:val="22"/>
        </w:rPr>
        <w:t>3</w:t>
      </w:r>
      <w:r w:rsidRPr="001C0EF9">
        <w:rPr>
          <w:rFonts w:ascii="Arial" w:hAnsi="Arial" w:cs="Arial"/>
          <w:sz w:val="22"/>
          <w:szCs w:val="22"/>
        </w:rPr>
        <w:t>000-level course</w:t>
      </w:r>
    </w:p>
    <w:p w14:paraId="5FCD936D" w14:textId="7F545E19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3</w:t>
      </w:r>
      <w:r w:rsidRPr="001C0EF9">
        <w:rPr>
          <w:rFonts w:ascii="Arial" w:hAnsi="Arial" w:cs="Arial"/>
          <w:sz w:val="22"/>
          <w:szCs w:val="22"/>
        </w:rPr>
        <w:t>000 level</w:t>
      </w:r>
    </w:p>
    <w:p w14:paraId="6C9D94C9" w14:textId="5186EF21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Credit hours appropriate at</w:t>
      </w:r>
      <w:r>
        <w:rPr>
          <w:rFonts w:ascii="Arial" w:hAnsi="Arial" w:cs="Arial"/>
          <w:sz w:val="22"/>
          <w:szCs w:val="22"/>
        </w:rPr>
        <w:t xml:space="preserve"> 3</w:t>
      </w:r>
    </w:p>
    <w:p w14:paraId="7461DB34" w14:textId="77777777" w:rsidR="00706C3D" w:rsidRPr="001C0EF9" w:rsidRDefault="00706C3D" w:rsidP="00706C3D">
      <w:pPr>
        <w:rPr>
          <w:rFonts w:ascii="Arial" w:hAnsi="Arial" w:cs="Arial"/>
          <w:bCs/>
          <w:sz w:val="22"/>
          <w:szCs w:val="22"/>
        </w:rPr>
      </w:pPr>
    </w:p>
    <w:p w14:paraId="69234137" w14:textId="5D134F2F" w:rsidR="00706C3D" w:rsidRPr="001C0EF9" w:rsidRDefault="009F530A" w:rsidP="00706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Scott Contreras-Koterbay </w:t>
      </w:r>
      <w:r w:rsidR="00706C3D" w:rsidRPr="001C0EF9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the edit completed during the meeting</w:t>
      </w:r>
      <w:r w:rsidR="00706C3D" w:rsidRPr="001C0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Jill LeRoy-Frazier </w:t>
      </w:r>
      <w:r w:rsidR="00706C3D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03BED9D7" w14:textId="5F160B19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6BB4A6E8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590A663D" w14:textId="4CA0BB36" w:rsidR="00706C3D" w:rsidRPr="001C0EF9" w:rsidRDefault="00706C3D" w:rsidP="00706C3D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Cs/>
          <w:sz w:val="22"/>
          <w:szCs w:val="22"/>
          <w:highlight w:val="yellow"/>
        </w:rPr>
        <w:t xml:space="preserve"> 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 xml:space="preserve">Revise Curriculum: Substantive - </w:t>
      </w:r>
      <w:r w:rsidRPr="00706C3D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B.S. Sport and Recreation Management, Sport Management Concentration</w:t>
      </w:r>
    </w:p>
    <w:p w14:paraId="7F012180" w14:textId="51134025" w:rsidR="00706C3D" w:rsidRDefault="009F530A" w:rsidP="00706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Charlie Jones</w:t>
      </w:r>
      <w:r w:rsidR="00706C3D" w:rsidRPr="001C0EF9">
        <w:rPr>
          <w:rFonts w:ascii="Arial" w:hAnsi="Arial" w:cs="Arial"/>
          <w:sz w:val="22"/>
          <w:szCs w:val="22"/>
        </w:rPr>
        <w:t xml:space="preserve"> provided an overview of the proposed curriculum revision</w:t>
      </w:r>
      <w:r w:rsidR="00706C3D">
        <w:rPr>
          <w:rFonts w:ascii="Arial" w:hAnsi="Arial" w:cs="Arial"/>
          <w:sz w:val="22"/>
          <w:szCs w:val="22"/>
        </w:rPr>
        <w:t>.</w:t>
      </w:r>
      <w:r w:rsidR="00706C3D" w:rsidRPr="001C0EF9">
        <w:rPr>
          <w:rFonts w:ascii="Arial" w:hAnsi="Arial" w:cs="Arial"/>
          <w:sz w:val="22"/>
          <w:szCs w:val="22"/>
        </w:rPr>
        <w:t xml:space="preserve"> </w:t>
      </w:r>
    </w:p>
    <w:p w14:paraId="696F288E" w14:textId="77777777" w:rsidR="00706C3D" w:rsidRPr="001C0EF9" w:rsidRDefault="00706C3D" w:rsidP="00706C3D">
      <w:pPr>
        <w:rPr>
          <w:rFonts w:ascii="Arial" w:hAnsi="Arial" w:cs="Arial"/>
          <w:sz w:val="22"/>
          <w:szCs w:val="22"/>
        </w:rPr>
      </w:pPr>
    </w:p>
    <w:p w14:paraId="6873AF91" w14:textId="79E2BB45" w:rsidR="00706C3D" w:rsidRPr="001C0EF9" w:rsidRDefault="00706C3D" w:rsidP="00706C3D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Primary Reviewers </w:t>
      </w:r>
      <w:r>
        <w:rPr>
          <w:rFonts w:ascii="Arial" w:hAnsi="Arial" w:cs="Arial"/>
          <w:sz w:val="22"/>
          <w:szCs w:val="22"/>
        </w:rPr>
        <w:t>Tabitha Fair</w:t>
      </w:r>
      <w:r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9F530A">
        <w:rPr>
          <w:rFonts w:ascii="Arial" w:hAnsi="Arial" w:cs="Arial"/>
          <w:sz w:val="22"/>
          <w:szCs w:val="22"/>
        </w:rPr>
        <w:t>Scott Contreras-Koterbay</w:t>
      </w:r>
      <w:r>
        <w:rPr>
          <w:rFonts w:ascii="Arial" w:hAnsi="Arial" w:cs="Arial"/>
          <w:sz w:val="22"/>
          <w:szCs w:val="22"/>
        </w:rPr>
        <w:t xml:space="preserve"> </w:t>
      </w:r>
      <w:r w:rsidRPr="001C0EF9">
        <w:rPr>
          <w:rFonts w:ascii="Arial" w:hAnsi="Arial" w:cs="Arial"/>
          <w:sz w:val="22"/>
          <w:szCs w:val="22"/>
        </w:rPr>
        <w:t xml:space="preserve">contacted </w:t>
      </w:r>
      <w:r>
        <w:rPr>
          <w:rFonts w:ascii="Arial" w:hAnsi="Arial" w:cs="Arial"/>
          <w:sz w:val="22"/>
          <w:szCs w:val="22"/>
        </w:rPr>
        <w:t>Natalie Smith</w:t>
      </w:r>
      <w:r w:rsidRPr="001C0EF9">
        <w:rPr>
          <w:rFonts w:ascii="Arial" w:hAnsi="Arial" w:cs="Arial"/>
          <w:sz w:val="22"/>
          <w:szCs w:val="22"/>
        </w:rPr>
        <w:t xml:space="preserve"> to clarify information related to </w:t>
      </w:r>
      <w:r w:rsidR="00B42B56">
        <w:rPr>
          <w:rFonts w:ascii="Arial" w:hAnsi="Arial" w:cs="Arial"/>
          <w:sz w:val="22"/>
          <w:szCs w:val="22"/>
        </w:rPr>
        <w:t>the academic justification, impact of action, and discrepancies in course titles between proposal and catalog. Edits were completed prior to the meeting.</w:t>
      </w:r>
    </w:p>
    <w:p w14:paraId="392341AA" w14:textId="77777777" w:rsidR="00706C3D" w:rsidRPr="001C0EF9" w:rsidRDefault="00706C3D" w:rsidP="00706C3D">
      <w:pPr>
        <w:rPr>
          <w:rFonts w:ascii="Arial" w:hAnsi="Arial" w:cs="Arial"/>
          <w:sz w:val="22"/>
          <w:szCs w:val="22"/>
        </w:rPr>
      </w:pPr>
    </w:p>
    <w:p w14:paraId="06B3493F" w14:textId="6B44DDF8" w:rsidR="00706C3D" w:rsidRPr="001C0EF9" w:rsidRDefault="00706C3D" w:rsidP="00706C3D">
      <w:pPr>
        <w:pStyle w:val="NoSpacing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Tabitha Fair</w:t>
      </w:r>
      <w:r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9F530A">
        <w:rPr>
          <w:rFonts w:ascii="Arial" w:hAnsi="Arial" w:cs="Arial"/>
          <w:sz w:val="22"/>
          <w:szCs w:val="22"/>
        </w:rPr>
        <w:t>Scott Contreras-Koterbay</w:t>
      </w:r>
    </w:p>
    <w:p w14:paraId="270DB08F" w14:textId="77777777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consistent with university goals</w:t>
      </w:r>
    </w:p>
    <w:p w14:paraId="533B1A0A" w14:textId="577A3EF9" w:rsidR="00706C3D" w:rsidRPr="001C0EF9" w:rsidRDefault="00706C3D" w:rsidP="00706C3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Proposal adds value to the Department</w:t>
      </w:r>
      <w:r>
        <w:rPr>
          <w:rFonts w:ascii="Arial" w:hAnsi="Arial" w:cs="Arial"/>
          <w:sz w:val="22"/>
          <w:szCs w:val="22"/>
        </w:rPr>
        <w:t xml:space="preserve"> of Sport, Exercise, Recreation, and Kinesiology</w:t>
      </w:r>
      <w:r w:rsidRPr="001C0E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Clemmer </w:t>
      </w:r>
      <w:r w:rsidRPr="001C0EF9">
        <w:rPr>
          <w:rFonts w:ascii="Arial" w:hAnsi="Arial" w:cs="Arial"/>
          <w:sz w:val="22"/>
          <w:szCs w:val="22"/>
        </w:rPr>
        <w:t>College, and university</w:t>
      </w:r>
    </w:p>
    <w:p w14:paraId="1D62E566" w14:textId="77777777" w:rsidR="00706C3D" w:rsidRPr="001C0EF9" w:rsidRDefault="00706C3D" w:rsidP="00706C3D">
      <w:pPr>
        <w:rPr>
          <w:rFonts w:ascii="Arial" w:hAnsi="Arial" w:cs="Arial"/>
          <w:bCs/>
          <w:sz w:val="22"/>
          <w:szCs w:val="22"/>
        </w:rPr>
      </w:pPr>
    </w:p>
    <w:p w14:paraId="760745E1" w14:textId="0AE4FE2A" w:rsidR="00706C3D" w:rsidRPr="001C0EF9" w:rsidRDefault="00B42B56" w:rsidP="00706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Scott Contreras-Koterbay </w:t>
      </w:r>
      <w:r w:rsidR="00706C3D" w:rsidRPr="001C0EF9">
        <w:rPr>
          <w:rFonts w:ascii="Arial" w:hAnsi="Arial" w:cs="Arial"/>
          <w:sz w:val="22"/>
          <w:szCs w:val="22"/>
        </w:rPr>
        <w:t xml:space="preserve">motioned to approve the proposal with the edit completed during the meeting. </w:t>
      </w:r>
      <w:r>
        <w:rPr>
          <w:rFonts w:ascii="Arial" w:hAnsi="Arial" w:cs="Arial"/>
          <w:sz w:val="22"/>
          <w:szCs w:val="22"/>
        </w:rPr>
        <w:t xml:space="preserve">Jill LeRoy-Frazier </w:t>
      </w:r>
      <w:r w:rsidR="00706C3D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6B2753DF" w14:textId="0C73F08B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56DFCB74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432E7905" w14:textId="254AE9BC" w:rsidR="00733E8D" w:rsidRPr="001C0EF9" w:rsidRDefault="00733E8D" w:rsidP="00733E8D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1C0EF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1C0EF9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</w:rPr>
        <w:t>New Course</w:t>
      </w:r>
      <w:r w:rsidRPr="001C0EF9">
        <w:rPr>
          <w:rFonts w:ascii="Arial" w:eastAsiaTheme="minorHAnsi" w:hAnsi="Arial" w:cs="Arial"/>
          <w:b/>
          <w:bCs/>
          <w:sz w:val="22"/>
          <w:szCs w:val="22"/>
          <w:highlight w:val="yellow"/>
        </w:rPr>
        <w:t xml:space="preserve"> </w:t>
      </w:r>
      <w:r w:rsidRPr="00733E8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ETSU 1011 Introduction to the University</w:t>
      </w:r>
    </w:p>
    <w:p w14:paraId="68E59FD0" w14:textId="64F8CC13" w:rsidR="00733E8D" w:rsidRPr="001C0EF9" w:rsidRDefault="00733E8D" w:rsidP="00733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 </w:t>
      </w:r>
      <w:r w:rsidR="00B42B56">
        <w:rPr>
          <w:rFonts w:ascii="Arial" w:hAnsi="Arial" w:cs="Arial"/>
          <w:sz w:val="22"/>
          <w:szCs w:val="22"/>
        </w:rPr>
        <w:t>Flora</w:t>
      </w:r>
      <w:r w:rsidRPr="001C0EF9">
        <w:rPr>
          <w:rFonts w:ascii="Arial" w:hAnsi="Arial" w:cs="Arial"/>
          <w:sz w:val="22"/>
          <w:szCs w:val="22"/>
        </w:rPr>
        <w:t xml:space="preserve"> provided an overview of the proposed course. </w:t>
      </w:r>
    </w:p>
    <w:p w14:paraId="4C30D716" w14:textId="77777777" w:rsidR="00733E8D" w:rsidRPr="001C0EF9" w:rsidRDefault="00733E8D" w:rsidP="00733E8D">
      <w:pPr>
        <w:rPr>
          <w:rFonts w:ascii="Arial" w:hAnsi="Arial" w:cs="Arial"/>
          <w:sz w:val="22"/>
          <w:szCs w:val="22"/>
        </w:rPr>
      </w:pPr>
    </w:p>
    <w:p w14:paraId="08B84FBF" w14:textId="7B99DAA2" w:rsidR="00733E8D" w:rsidRPr="001C0EF9" w:rsidRDefault="00733E8D" w:rsidP="00733E8D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 xml:space="preserve">all UCC members were assigned to review the proposal. </w:t>
      </w:r>
      <w:r w:rsidR="00B42B56">
        <w:rPr>
          <w:rFonts w:ascii="Arial" w:hAnsi="Arial" w:cs="Arial"/>
          <w:sz w:val="22"/>
          <w:szCs w:val="22"/>
        </w:rPr>
        <w:t xml:space="preserve">Questions were raised pertaining to </w:t>
      </w:r>
      <w:r w:rsidR="001D6C99">
        <w:rPr>
          <w:rFonts w:ascii="Arial" w:hAnsi="Arial" w:cs="Arial"/>
          <w:sz w:val="22"/>
          <w:szCs w:val="22"/>
        </w:rPr>
        <w:t xml:space="preserve">the academic and credit number justification, </w:t>
      </w:r>
      <w:r w:rsidR="00B42B56">
        <w:rPr>
          <w:rFonts w:ascii="Arial" w:hAnsi="Arial" w:cs="Arial"/>
          <w:sz w:val="22"/>
          <w:szCs w:val="22"/>
        </w:rPr>
        <w:t xml:space="preserve">dual enrollment, </w:t>
      </w:r>
      <w:r w:rsidR="001D6C99">
        <w:rPr>
          <w:rFonts w:ascii="Arial" w:hAnsi="Arial" w:cs="Arial"/>
          <w:sz w:val="22"/>
          <w:szCs w:val="22"/>
        </w:rPr>
        <w:t xml:space="preserve">and </w:t>
      </w:r>
      <w:r w:rsidR="00B42B56">
        <w:rPr>
          <w:rFonts w:ascii="Arial" w:hAnsi="Arial" w:cs="Arial"/>
          <w:sz w:val="22"/>
          <w:szCs w:val="22"/>
        </w:rPr>
        <w:t>overlap with similar courses (ETSU 1020, BADM 1000, 1120</w:t>
      </w:r>
      <w:r w:rsidR="001D6C99">
        <w:rPr>
          <w:rFonts w:ascii="Arial" w:hAnsi="Arial" w:cs="Arial"/>
          <w:sz w:val="22"/>
          <w:szCs w:val="22"/>
        </w:rPr>
        <w:t>).</w:t>
      </w:r>
      <w:r w:rsidR="00B42B56">
        <w:rPr>
          <w:rFonts w:ascii="Arial" w:hAnsi="Arial" w:cs="Arial"/>
          <w:sz w:val="22"/>
          <w:szCs w:val="22"/>
        </w:rPr>
        <w:t xml:space="preserve"> </w:t>
      </w:r>
      <w:r w:rsidR="001D6C99">
        <w:rPr>
          <w:rFonts w:ascii="Arial" w:hAnsi="Arial" w:cs="Arial"/>
          <w:sz w:val="22"/>
          <w:szCs w:val="22"/>
        </w:rPr>
        <w:t>Dr. Kirkwood was unable to attend the meeting to address the concerns.</w:t>
      </w:r>
    </w:p>
    <w:p w14:paraId="21D80351" w14:textId="77777777" w:rsidR="00733E8D" w:rsidRDefault="00733E8D" w:rsidP="00733E8D">
      <w:pPr>
        <w:rPr>
          <w:rFonts w:ascii="Arial" w:hAnsi="Arial" w:cs="Arial"/>
          <w:sz w:val="22"/>
          <w:szCs w:val="22"/>
        </w:rPr>
      </w:pPr>
    </w:p>
    <w:p w14:paraId="7A934950" w14:textId="735AF84E" w:rsidR="00733E8D" w:rsidRPr="001C0EF9" w:rsidRDefault="001D6C99" w:rsidP="00733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Davis tabled the proposal until the 1/26/22 UCC meeting to give Dr. Kirkwood the opportunity to address questions related to the proposal.</w:t>
      </w:r>
    </w:p>
    <w:p w14:paraId="0DB7E6E0" w14:textId="628CFB81" w:rsidR="008D2E54" w:rsidRDefault="008D2E54" w:rsidP="00ED4B67">
      <w:pPr>
        <w:rPr>
          <w:rFonts w:ascii="Arial" w:hAnsi="Arial" w:cs="Arial"/>
          <w:bCs/>
          <w:sz w:val="22"/>
          <w:szCs w:val="22"/>
        </w:rPr>
      </w:pPr>
    </w:p>
    <w:p w14:paraId="55995FF3" w14:textId="7802D02E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1EF96BED" w14:textId="61AE1646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6E995797" w14:textId="0BC225BC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322E43BC" w14:textId="33E9641B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1BB22D5D" w14:textId="77777777" w:rsidR="00554669" w:rsidRDefault="00554669" w:rsidP="00ED4B67">
      <w:pPr>
        <w:rPr>
          <w:rFonts w:ascii="Arial" w:hAnsi="Arial" w:cs="Arial"/>
          <w:bCs/>
          <w:sz w:val="22"/>
          <w:szCs w:val="22"/>
        </w:rPr>
      </w:pPr>
    </w:p>
    <w:p w14:paraId="6ABB8506" w14:textId="03F4B0CA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lastRenderedPageBreak/>
        <w:t>Other Discussion: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3D80B969" w14:textId="0E55D6FA" w:rsidR="00BC0612" w:rsidRPr="001C0EF9" w:rsidRDefault="00BC0612" w:rsidP="00BC075B">
      <w:pPr>
        <w:rPr>
          <w:rFonts w:ascii="Arial" w:hAnsi="Arial" w:cs="Arial"/>
          <w:sz w:val="22"/>
          <w:szCs w:val="22"/>
        </w:rPr>
      </w:pPr>
    </w:p>
    <w:p w14:paraId="75B92F5A" w14:textId="66F3E183" w:rsidR="00152D93" w:rsidRDefault="001D6C99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Kimberly Sell is on leave from the university through March. She also serves on the Quality &amp; Effect Sub council of University Council.</w:t>
      </w:r>
      <w:r w:rsidR="00145216">
        <w:rPr>
          <w:rFonts w:ascii="Arial" w:hAnsi="Arial" w:cs="Arial"/>
          <w:sz w:val="22"/>
          <w:szCs w:val="22"/>
        </w:rPr>
        <w:t xml:space="preserve"> Jason Davis asked a member of UCC to join the committee during Dr. Sell’s absence. Interested members were asked to e-mail Jason Davis.</w:t>
      </w:r>
    </w:p>
    <w:p w14:paraId="351F4026" w14:textId="0AECB851" w:rsidR="00145216" w:rsidRDefault="00145216" w:rsidP="00BC075B">
      <w:pPr>
        <w:rPr>
          <w:rFonts w:ascii="Arial" w:hAnsi="Arial" w:cs="Arial"/>
          <w:sz w:val="22"/>
          <w:szCs w:val="22"/>
        </w:rPr>
      </w:pPr>
    </w:p>
    <w:p w14:paraId="2FCA09CC" w14:textId="18356B2F" w:rsidR="00145216" w:rsidRPr="00145216" w:rsidRDefault="00145216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agenda for the 1/26/22 UCC Meeting will include the two tabled proposals from today’s meeting and the two new course proposals necessary to support the </w:t>
      </w:r>
      <w:r w:rsidRPr="00145216">
        <w:rPr>
          <w:rFonts w:ascii="Arial" w:hAnsi="Arial" w:cs="Arial"/>
          <w:sz w:val="22"/>
          <w:szCs w:val="22"/>
        </w:rPr>
        <w:t xml:space="preserve">Revise Curriculum: Substantive </w:t>
      </w:r>
      <w:r>
        <w:rPr>
          <w:rFonts w:ascii="Arial" w:hAnsi="Arial" w:cs="Arial"/>
          <w:sz w:val="22"/>
          <w:szCs w:val="22"/>
        </w:rPr>
        <w:t>–</w:t>
      </w:r>
      <w:r w:rsidRPr="00145216">
        <w:rPr>
          <w:rFonts w:ascii="Arial" w:hAnsi="Arial" w:cs="Arial"/>
          <w:sz w:val="22"/>
          <w:szCs w:val="22"/>
        </w:rPr>
        <w:t xml:space="preserve"> Nutrition</w:t>
      </w:r>
      <w:r>
        <w:rPr>
          <w:rFonts w:ascii="Arial" w:hAnsi="Arial" w:cs="Arial"/>
          <w:sz w:val="22"/>
          <w:szCs w:val="22"/>
        </w:rPr>
        <w:t xml:space="preserve"> proposal.</w:t>
      </w:r>
    </w:p>
    <w:p w14:paraId="29B5704A" w14:textId="47C8FDA0" w:rsidR="00145216" w:rsidRPr="00145216" w:rsidRDefault="00145216" w:rsidP="0014521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45216">
        <w:rPr>
          <w:rFonts w:ascii="Arial" w:eastAsiaTheme="minorHAnsi" w:hAnsi="Arial" w:cs="Arial"/>
          <w:sz w:val="22"/>
          <w:szCs w:val="22"/>
        </w:rPr>
        <w:t>Revise Academic Minor – Minor in Communication Studies</w:t>
      </w:r>
      <w:r>
        <w:rPr>
          <w:rFonts w:ascii="Arial" w:eastAsiaTheme="minorHAnsi" w:hAnsi="Arial" w:cs="Arial"/>
          <w:sz w:val="22"/>
          <w:szCs w:val="22"/>
        </w:rPr>
        <w:t xml:space="preserve"> (tabled)</w:t>
      </w:r>
    </w:p>
    <w:p w14:paraId="3667ABFB" w14:textId="3FD727F6" w:rsidR="00145216" w:rsidRDefault="00145216" w:rsidP="0014521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Course ETSU 1011 Introduction to the University</w:t>
      </w:r>
    </w:p>
    <w:p w14:paraId="2501599A" w14:textId="3086C96D" w:rsidR="00145216" w:rsidRDefault="00145216" w:rsidP="0014521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Course NTFD </w:t>
      </w:r>
      <w:r w:rsidR="003973D0">
        <w:rPr>
          <w:rFonts w:ascii="Arial" w:hAnsi="Arial" w:cs="Arial"/>
          <w:sz w:val="22"/>
          <w:szCs w:val="22"/>
        </w:rPr>
        <w:t>4426 Clinical Nutrition 1 Lab</w:t>
      </w:r>
    </w:p>
    <w:p w14:paraId="798F84F0" w14:textId="096D5A25" w:rsidR="003973D0" w:rsidRPr="00145216" w:rsidRDefault="003973D0" w:rsidP="0014521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Course NTFD 4436 Clinical Nutrition 2 Lab</w:t>
      </w:r>
    </w:p>
    <w:p w14:paraId="6658BA82" w14:textId="74F7F2AD" w:rsidR="00733E8D" w:rsidRDefault="00733E8D" w:rsidP="00BC075B">
      <w:pPr>
        <w:rPr>
          <w:rFonts w:ascii="Arial" w:hAnsi="Arial" w:cs="Arial"/>
          <w:sz w:val="22"/>
          <w:szCs w:val="22"/>
        </w:rPr>
      </w:pPr>
    </w:p>
    <w:p w14:paraId="6725D4CD" w14:textId="3161A35A" w:rsidR="00733E8D" w:rsidRDefault="00733E8D" w:rsidP="00BC075B">
      <w:pPr>
        <w:rPr>
          <w:rFonts w:ascii="Arial" w:hAnsi="Arial" w:cs="Arial"/>
          <w:sz w:val="22"/>
          <w:szCs w:val="22"/>
        </w:rPr>
      </w:pPr>
    </w:p>
    <w:p w14:paraId="741271D0" w14:textId="63A96AE8" w:rsidR="00BC075B" w:rsidRPr="001C0EF9" w:rsidRDefault="00D44CC1" w:rsidP="00BC075B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Ja</w:t>
      </w:r>
      <w:r w:rsidR="00136B06" w:rsidRPr="001C0EF9">
        <w:rPr>
          <w:rFonts w:ascii="Arial" w:hAnsi="Arial" w:cs="Arial"/>
          <w:sz w:val="22"/>
          <w:szCs w:val="22"/>
        </w:rPr>
        <w:t>son Davis</w:t>
      </w:r>
      <w:r w:rsidR="008A216F" w:rsidRPr="001C0EF9">
        <w:rPr>
          <w:rFonts w:ascii="Arial" w:hAnsi="Arial" w:cs="Arial"/>
          <w:sz w:val="22"/>
          <w:szCs w:val="22"/>
        </w:rPr>
        <w:t xml:space="preserve"> adjourned the meeting at </w:t>
      </w:r>
      <w:r w:rsidR="001C0EF9" w:rsidRPr="001C0EF9">
        <w:rPr>
          <w:rFonts w:ascii="Arial" w:hAnsi="Arial" w:cs="Arial"/>
          <w:sz w:val="22"/>
          <w:szCs w:val="22"/>
        </w:rPr>
        <w:t>3:</w:t>
      </w:r>
      <w:r w:rsidR="003973D0">
        <w:rPr>
          <w:rFonts w:ascii="Arial" w:hAnsi="Arial" w:cs="Arial"/>
          <w:sz w:val="22"/>
          <w:szCs w:val="22"/>
        </w:rPr>
        <w:t xml:space="preserve">45 </w:t>
      </w:r>
      <w:r w:rsidRPr="001C0EF9">
        <w:rPr>
          <w:rFonts w:ascii="Arial" w:hAnsi="Arial" w:cs="Arial"/>
          <w:sz w:val="22"/>
          <w:szCs w:val="22"/>
        </w:rPr>
        <w:t>pm</w:t>
      </w:r>
      <w:r w:rsidR="008A216F" w:rsidRPr="001C0EF9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</w:p>
    <w:p w14:paraId="262231CA" w14:textId="08DCE03D" w:rsidR="00FB5660" w:rsidRPr="001C0EF9" w:rsidRDefault="00FB5660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Rhonda Brodrick, UCC Secretary</w:t>
      </w:r>
    </w:p>
    <w:p w14:paraId="7C3963F6" w14:textId="77777777" w:rsidR="002E3E8A" w:rsidRDefault="002E3E8A">
      <w:pPr>
        <w:rPr>
          <w:rFonts w:ascii="Arial" w:hAnsi="Arial" w:cs="Arial"/>
          <w:sz w:val="18"/>
          <w:szCs w:val="18"/>
        </w:rPr>
      </w:pPr>
      <w:bookmarkStart w:id="6" w:name="_Hlk40357446"/>
    </w:p>
    <w:p w14:paraId="6A534045" w14:textId="2781AA03" w:rsidR="00FB5660" w:rsidRPr="005727F1" w:rsidRDefault="00FB5660">
      <w:pPr>
        <w:rPr>
          <w:rFonts w:ascii="Arial" w:hAnsi="Arial" w:cs="Arial"/>
          <w:sz w:val="18"/>
          <w:szCs w:val="18"/>
        </w:rPr>
      </w:pPr>
      <w:r w:rsidRPr="005727F1">
        <w:rPr>
          <w:rFonts w:ascii="Arial" w:hAnsi="Arial" w:cs="Arial"/>
          <w:sz w:val="18"/>
          <w:szCs w:val="18"/>
        </w:rPr>
        <w:t>Approved</w:t>
      </w:r>
      <w:bookmarkEnd w:id="6"/>
      <w:r w:rsidR="00070CC3" w:rsidRPr="005727F1">
        <w:rPr>
          <w:rFonts w:ascii="Arial" w:hAnsi="Arial" w:cs="Arial"/>
          <w:sz w:val="18"/>
          <w:szCs w:val="18"/>
        </w:rPr>
        <w:t xml:space="preserve"> </w:t>
      </w:r>
      <w:r w:rsidR="005727F1" w:rsidRPr="005727F1">
        <w:rPr>
          <w:rFonts w:ascii="Arial" w:hAnsi="Arial" w:cs="Arial"/>
          <w:sz w:val="18"/>
          <w:szCs w:val="18"/>
        </w:rPr>
        <w:t>1/26/22</w:t>
      </w:r>
    </w:p>
    <w:sectPr w:rsidR="00FB5660" w:rsidRPr="005727F1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B931" w14:textId="77777777" w:rsidR="00AC0E6A" w:rsidRDefault="00AC0E6A" w:rsidP="00885C7C">
      <w:r>
        <w:separator/>
      </w:r>
    </w:p>
  </w:endnote>
  <w:endnote w:type="continuationSeparator" w:id="0">
    <w:p w14:paraId="6E4B966D" w14:textId="77777777" w:rsidR="00AC0E6A" w:rsidRDefault="00AC0E6A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AE2A" w14:textId="77777777" w:rsidR="00AC0E6A" w:rsidRDefault="00AC0E6A" w:rsidP="00885C7C">
      <w:r>
        <w:separator/>
      </w:r>
    </w:p>
  </w:footnote>
  <w:footnote w:type="continuationSeparator" w:id="0">
    <w:p w14:paraId="78E469C8" w14:textId="77777777" w:rsidR="00AC0E6A" w:rsidRDefault="00AC0E6A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BCF"/>
    <w:multiLevelType w:val="hybridMultilevel"/>
    <w:tmpl w:val="9924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B5"/>
    <w:multiLevelType w:val="hybridMultilevel"/>
    <w:tmpl w:val="795E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2"/>
  </w:num>
  <w:num w:numId="5">
    <w:abstractNumId w:val="17"/>
  </w:num>
  <w:num w:numId="6">
    <w:abstractNumId w:val="26"/>
  </w:num>
  <w:num w:numId="7">
    <w:abstractNumId w:val="3"/>
  </w:num>
  <w:num w:numId="8">
    <w:abstractNumId w:val="4"/>
  </w:num>
  <w:num w:numId="9">
    <w:abstractNumId w:val="13"/>
  </w:num>
  <w:num w:numId="10">
    <w:abstractNumId w:val="24"/>
  </w:num>
  <w:num w:numId="11">
    <w:abstractNumId w:val="21"/>
  </w:num>
  <w:num w:numId="12">
    <w:abstractNumId w:val="19"/>
  </w:num>
  <w:num w:numId="13">
    <w:abstractNumId w:val="9"/>
  </w:num>
  <w:num w:numId="14">
    <w:abstractNumId w:val="20"/>
  </w:num>
  <w:num w:numId="15">
    <w:abstractNumId w:val="0"/>
  </w:num>
  <w:num w:numId="16">
    <w:abstractNumId w:val="2"/>
  </w:num>
  <w:num w:numId="17">
    <w:abstractNumId w:val="7"/>
  </w:num>
  <w:num w:numId="18">
    <w:abstractNumId w:val="14"/>
  </w:num>
  <w:num w:numId="19">
    <w:abstractNumId w:val="1"/>
  </w:num>
  <w:num w:numId="20">
    <w:abstractNumId w:val="27"/>
  </w:num>
  <w:num w:numId="21">
    <w:abstractNumId w:val="23"/>
  </w:num>
  <w:num w:numId="22">
    <w:abstractNumId w:val="5"/>
  </w:num>
  <w:num w:numId="23">
    <w:abstractNumId w:val="18"/>
  </w:num>
  <w:num w:numId="24">
    <w:abstractNumId w:val="25"/>
  </w:num>
  <w:num w:numId="25">
    <w:abstractNumId w:val="10"/>
  </w:num>
  <w:num w:numId="26">
    <w:abstractNumId w:val="12"/>
  </w:num>
  <w:num w:numId="27">
    <w:abstractNumId w:val="6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2C9"/>
    <w:rsid w:val="00082899"/>
    <w:rsid w:val="00082B02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5216"/>
    <w:rsid w:val="0014683A"/>
    <w:rsid w:val="00146BB3"/>
    <w:rsid w:val="001511D1"/>
    <w:rsid w:val="00152D9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1B38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6C99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315B9"/>
    <w:rsid w:val="00247230"/>
    <w:rsid w:val="00247E97"/>
    <w:rsid w:val="0025520E"/>
    <w:rsid w:val="00260F67"/>
    <w:rsid w:val="00261379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2D30"/>
    <w:rsid w:val="002B4C5B"/>
    <w:rsid w:val="002C1E26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268F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54E9"/>
    <w:rsid w:val="00326AA4"/>
    <w:rsid w:val="00326BBE"/>
    <w:rsid w:val="0032763A"/>
    <w:rsid w:val="00333C2B"/>
    <w:rsid w:val="00334149"/>
    <w:rsid w:val="00334AD8"/>
    <w:rsid w:val="00334BD4"/>
    <w:rsid w:val="0033555E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70126"/>
    <w:rsid w:val="003709BF"/>
    <w:rsid w:val="0037262E"/>
    <w:rsid w:val="00374A18"/>
    <w:rsid w:val="0038119C"/>
    <w:rsid w:val="003839B6"/>
    <w:rsid w:val="00387A10"/>
    <w:rsid w:val="00387B21"/>
    <w:rsid w:val="00392BE9"/>
    <w:rsid w:val="003937DA"/>
    <w:rsid w:val="003944C4"/>
    <w:rsid w:val="003973D0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62BC"/>
    <w:rsid w:val="00441837"/>
    <w:rsid w:val="00443EC1"/>
    <w:rsid w:val="00446565"/>
    <w:rsid w:val="004476D0"/>
    <w:rsid w:val="00452771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3BF6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3E4D"/>
    <w:rsid w:val="004D0418"/>
    <w:rsid w:val="004D1133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033B"/>
    <w:rsid w:val="004F25AD"/>
    <w:rsid w:val="004F3A66"/>
    <w:rsid w:val="004F3FE7"/>
    <w:rsid w:val="004F734E"/>
    <w:rsid w:val="00500902"/>
    <w:rsid w:val="0050569C"/>
    <w:rsid w:val="00507286"/>
    <w:rsid w:val="00507D8E"/>
    <w:rsid w:val="00510450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669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21E"/>
    <w:rsid w:val="005727F1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E776F"/>
    <w:rsid w:val="006E7885"/>
    <w:rsid w:val="006F3A89"/>
    <w:rsid w:val="006F50D3"/>
    <w:rsid w:val="00700E08"/>
    <w:rsid w:val="0070173A"/>
    <w:rsid w:val="0070237C"/>
    <w:rsid w:val="00702544"/>
    <w:rsid w:val="00703C4C"/>
    <w:rsid w:val="00706C3D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3E8D"/>
    <w:rsid w:val="0073408B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20FC"/>
    <w:rsid w:val="00757B0E"/>
    <w:rsid w:val="007610E9"/>
    <w:rsid w:val="007638F4"/>
    <w:rsid w:val="00764F97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92DC2"/>
    <w:rsid w:val="007A0D66"/>
    <w:rsid w:val="007A1616"/>
    <w:rsid w:val="007A1D43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1FEB"/>
    <w:rsid w:val="0081242A"/>
    <w:rsid w:val="008149C0"/>
    <w:rsid w:val="00817D67"/>
    <w:rsid w:val="008211D6"/>
    <w:rsid w:val="00825E35"/>
    <w:rsid w:val="00825E72"/>
    <w:rsid w:val="008312AB"/>
    <w:rsid w:val="0083293D"/>
    <w:rsid w:val="00837C64"/>
    <w:rsid w:val="008418FA"/>
    <w:rsid w:val="00842A19"/>
    <w:rsid w:val="00843112"/>
    <w:rsid w:val="00852B3A"/>
    <w:rsid w:val="00853EAC"/>
    <w:rsid w:val="008550D1"/>
    <w:rsid w:val="00855D46"/>
    <w:rsid w:val="00856B2C"/>
    <w:rsid w:val="008627E8"/>
    <w:rsid w:val="00862B79"/>
    <w:rsid w:val="00863721"/>
    <w:rsid w:val="00863AC5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BC2"/>
    <w:rsid w:val="00887F84"/>
    <w:rsid w:val="008904F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47CB"/>
    <w:rsid w:val="008C4E12"/>
    <w:rsid w:val="008C6714"/>
    <w:rsid w:val="008C6B56"/>
    <w:rsid w:val="008D0018"/>
    <w:rsid w:val="008D2E54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6A2C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30A"/>
    <w:rsid w:val="009F5F65"/>
    <w:rsid w:val="00A00626"/>
    <w:rsid w:val="00A04234"/>
    <w:rsid w:val="00A04E9C"/>
    <w:rsid w:val="00A068C5"/>
    <w:rsid w:val="00A11E61"/>
    <w:rsid w:val="00A11E69"/>
    <w:rsid w:val="00A12865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35B4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0E6A"/>
    <w:rsid w:val="00AC2E03"/>
    <w:rsid w:val="00AC5212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2B56"/>
    <w:rsid w:val="00B451B4"/>
    <w:rsid w:val="00B533A2"/>
    <w:rsid w:val="00B55BFD"/>
    <w:rsid w:val="00B57A6E"/>
    <w:rsid w:val="00B64393"/>
    <w:rsid w:val="00B64B87"/>
    <w:rsid w:val="00B65E07"/>
    <w:rsid w:val="00B7327B"/>
    <w:rsid w:val="00B80AC0"/>
    <w:rsid w:val="00B831FA"/>
    <w:rsid w:val="00B86782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13B"/>
    <w:rsid w:val="00BA5CFA"/>
    <w:rsid w:val="00BB64D6"/>
    <w:rsid w:val="00BC00A4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47F3"/>
    <w:rsid w:val="00C5694D"/>
    <w:rsid w:val="00C60151"/>
    <w:rsid w:val="00C61F1D"/>
    <w:rsid w:val="00C64E05"/>
    <w:rsid w:val="00C666AF"/>
    <w:rsid w:val="00C66E29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14E8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132D7"/>
    <w:rsid w:val="00E139D6"/>
    <w:rsid w:val="00E141D4"/>
    <w:rsid w:val="00E15B25"/>
    <w:rsid w:val="00E16DA9"/>
    <w:rsid w:val="00E24FF0"/>
    <w:rsid w:val="00E25ECA"/>
    <w:rsid w:val="00E27B42"/>
    <w:rsid w:val="00E305E4"/>
    <w:rsid w:val="00E3120C"/>
    <w:rsid w:val="00E321A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2EF1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7627"/>
    <w:rsid w:val="00F304B3"/>
    <w:rsid w:val="00F3431A"/>
    <w:rsid w:val="00F35049"/>
    <w:rsid w:val="00F35765"/>
    <w:rsid w:val="00F36459"/>
    <w:rsid w:val="00F42B64"/>
    <w:rsid w:val="00F42DDF"/>
    <w:rsid w:val="00F46FF5"/>
    <w:rsid w:val="00F50797"/>
    <w:rsid w:val="00F510E8"/>
    <w:rsid w:val="00F51E35"/>
    <w:rsid w:val="00F56D34"/>
    <w:rsid w:val="00F651F1"/>
    <w:rsid w:val="00F65A64"/>
    <w:rsid w:val="00F678BF"/>
    <w:rsid w:val="00F72072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22E7CBC01248945F9BA3078603E5" ma:contentTypeVersion="14" ma:contentTypeDescription="Create a new document." ma:contentTypeScope="" ma:versionID="d034ceb41bf485414ba422c1b7038820">
  <xsd:schema xmlns:xsd="http://www.w3.org/2001/XMLSchema" xmlns:xs="http://www.w3.org/2001/XMLSchema" xmlns:p="http://schemas.microsoft.com/office/2006/metadata/properties" xmlns:ns3="72ba6613-4e55-4961-aa93-fdb09f48a0bb" xmlns:ns4="9ac4e77c-2426-443b-a8a8-8f159383cf39" targetNamespace="http://schemas.microsoft.com/office/2006/metadata/properties" ma:root="true" ma:fieldsID="a753ba3010ebf7b51eea3339b1c3102c" ns3:_="" ns4:_="">
    <xsd:import namespace="72ba6613-4e55-4961-aa93-fdb09f48a0bb"/>
    <xsd:import namespace="9ac4e77c-2426-443b-a8a8-8f159383c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6613-4e55-4961-aa93-fdb09f48a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e77c-2426-443b-a8a8-8f159383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AB763-838A-4956-819E-173667A1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6613-4e55-4961-aa93-fdb09f48a0bb"/>
    <ds:schemaRef ds:uri="9ac4e77c-2426-443b-a8a8-8f159383c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25</cp:revision>
  <cp:lastPrinted>2021-12-07T22:39:00Z</cp:lastPrinted>
  <dcterms:created xsi:type="dcterms:W3CDTF">2021-10-10T19:33:00Z</dcterms:created>
  <dcterms:modified xsi:type="dcterms:W3CDTF">2022-01-26T23:24:00Z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0x010100DF4822E7CBC01248945F9BA3078603E5</vt:lpwstr>
  </property>
</Properties>
</file>