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8E0EB" w14:textId="7320F473" w:rsidR="00186D6A" w:rsidRPr="00644F7E" w:rsidRDefault="00186D6A" w:rsidP="00186D6A">
      <w:pPr>
        <w:rPr>
          <w:rFonts w:ascii="Arial" w:hAnsi="Arial" w:cs="Arial"/>
          <w:b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Undergraduate Curriculum Committee</w:t>
      </w:r>
    </w:p>
    <w:p w14:paraId="118985AB" w14:textId="78F68CEC" w:rsidR="00186D6A" w:rsidRPr="00644F7E" w:rsidRDefault="00186D6A" w:rsidP="00186D6A">
      <w:pPr>
        <w:rPr>
          <w:rFonts w:ascii="Arial" w:hAnsi="Arial" w:cs="Arial"/>
          <w:b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02387890" w:rsidR="0031257A" w:rsidRPr="00644F7E" w:rsidRDefault="009C27F5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10</w:t>
      </w:r>
      <w:r w:rsidR="00D674F0" w:rsidRPr="00644F7E">
        <w:rPr>
          <w:rFonts w:ascii="Arial" w:hAnsi="Arial" w:cs="Arial"/>
          <w:b/>
          <w:sz w:val="22"/>
          <w:szCs w:val="22"/>
        </w:rPr>
        <w:t>, 202</w:t>
      </w:r>
      <w:r w:rsidR="00F80633">
        <w:rPr>
          <w:rFonts w:ascii="Arial" w:hAnsi="Arial" w:cs="Arial"/>
          <w:b/>
          <w:sz w:val="22"/>
          <w:szCs w:val="22"/>
        </w:rPr>
        <w:t>1</w:t>
      </w:r>
    </w:p>
    <w:p w14:paraId="63D9B2FB" w14:textId="4941120C" w:rsidR="00186D6A" w:rsidRPr="00644F7E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6873BD00" w14:textId="43F29CDC" w:rsidR="004C0B83" w:rsidRPr="004C0B83" w:rsidRDefault="00186D6A" w:rsidP="004C0B83">
      <w:pPr>
        <w:rPr>
          <w:rFonts w:ascii="Arial" w:hAnsi="Arial" w:cs="Arial"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Members</w:t>
      </w:r>
      <w:r w:rsidR="00D24590" w:rsidRPr="00644F7E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644F7E">
        <w:rPr>
          <w:rFonts w:ascii="Arial" w:hAnsi="Arial" w:cs="Arial"/>
          <w:b/>
          <w:sz w:val="22"/>
          <w:szCs w:val="22"/>
        </w:rPr>
        <w:tab/>
      </w:r>
      <w:bookmarkStart w:id="0" w:name="_Hlk33207885"/>
      <w:r w:rsidR="004C0B83" w:rsidRPr="004C0B83">
        <w:rPr>
          <w:rFonts w:ascii="Arial" w:hAnsi="Arial" w:cs="Arial"/>
          <w:sz w:val="22"/>
          <w:szCs w:val="22"/>
        </w:rPr>
        <w:t>Julie Bowers, Rhonda Brodrick, Tabitha Fair, William Flora, Julie Fox-Horton, Drew Howell, Myra Jones, Sookhyun Kim, Scott Contreras-Koterbay, Tony Pittarese, Evelyn Roach, Laurie Schroder, Kimberly Sell, Melissa Shafer, Jonathon Taylor, Jennifer Young</w:t>
      </w:r>
    </w:p>
    <w:p w14:paraId="7D2B5615" w14:textId="3B269951" w:rsidR="00035F88" w:rsidRPr="00035F88" w:rsidRDefault="00035F88" w:rsidP="00035F88">
      <w:pPr>
        <w:rPr>
          <w:rFonts w:ascii="Arial" w:hAnsi="Arial" w:cs="Arial"/>
          <w:sz w:val="22"/>
          <w:szCs w:val="22"/>
        </w:rPr>
      </w:pPr>
    </w:p>
    <w:bookmarkEnd w:id="0"/>
    <w:p w14:paraId="6668B16E" w14:textId="6D8A81A4" w:rsidR="006B3307" w:rsidRPr="00644F7E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Members absent</w:t>
      </w:r>
      <w:r w:rsidR="001370CC" w:rsidRPr="00644F7E">
        <w:rPr>
          <w:rFonts w:ascii="Arial" w:hAnsi="Arial" w:cs="Arial"/>
          <w:bCs/>
          <w:sz w:val="22"/>
          <w:szCs w:val="22"/>
        </w:rPr>
        <w:tab/>
      </w:r>
      <w:r w:rsidR="00A430DF" w:rsidRPr="004C0B83">
        <w:rPr>
          <w:rFonts w:ascii="Arial" w:hAnsi="Arial" w:cs="Arial"/>
          <w:sz w:val="22"/>
          <w:szCs w:val="22"/>
        </w:rPr>
        <w:t>T. Jason Davis,</w:t>
      </w:r>
      <w:r w:rsidR="00A430DF">
        <w:rPr>
          <w:rFonts w:ascii="Arial" w:hAnsi="Arial" w:cs="Arial"/>
          <w:sz w:val="22"/>
          <w:szCs w:val="22"/>
        </w:rPr>
        <w:t xml:space="preserve"> </w:t>
      </w:r>
      <w:r w:rsidR="00A430DF" w:rsidRPr="004C0B83">
        <w:rPr>
          <w:rFonts w:ascii="Arial" w:hAnsi="Arial" w:cs="Arial"/>
          <w:sz w:val="22"/>
          <w:szCs w:val="22"/>
        </w:rPr>
        <w:t>Casey Gardner</w:t>
      </w:r>
      <w:r w:rsidR="00A430DF">
        <w:rPr>
          <w:rFonts w:ascii="Arial" w:hAnsi="Arial" w:cs="Arial"/>
          <w:sz w:val="22"/>
          <w:szCs w:val="22"/>
        </w:rPr>
        <w:t xml:space="preserve"> (on leave)</w:t>
      </w:r>
      <w:r w:rsidR="00A430DF" w:rsidRPr="004C0B83">
        <w:rPr>
          <w:rFonts w:ascii="Arial" w:hAnsi="Arial" w:cs="Arial"/>
          <w:sz w:val="22"/>
          <w:szCs w:val="22"/>
        </w:rPr>
        <w:t>, Dana Harrison</w:t>
      </w:r>
    </w:p>
    <w:p w14:paraId="17FF7A9F" w14:textId="3F0FEA06" w:rsidR="00B91969" w:rsidRPr="00644F7E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091ADDD" w14:textId="7ABDD576" w:rsidR="00B91969" w:rsidRPr="00644F7E" w:rsidRDefault="00B91969" w:rsidP="00186D6A">
      <w:pPr>
        <w:rPr>
          <w:rFonts w:ascii="Arial" w:hAnsi="Arial" w:cs="Arial"/>
          <w:bCs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Guests Present</w:t>
      </w:r>
      <w:r w:rsidR="00DC4A6D" w:rsidRPr="000266F1">
        <w:rPr>
          <w:rFonts w:ascii="Arial" w:hAnsi="Arial" w:cs="Arial"/>
          <w:bCs/>
          <w:sz w:val="22"/>
          <w:szCs w:val="22"/>
        </w:rPr>
        <w:tab/>
      </w:r>
      <w:r w:rsidR="004C0B83">
        <w:rPr>
          <w:rFonts w:ascii="Arial" w:hAnsi="Arial" w:cs="Arial"/>
          <w:bCs/>
          <w:sz w:val="22"/>
          <w:szCs w:val="22"/>
        </w:rPr>
        <w:t xml:space="preserve">Junko </w:t>
      </w:r>
      <w:proofErr w:type="spellStart"/>
      <w:r w:rsidR="00A430DF">
        <w:rPr>
          <w:rFonts w:ascii="Arial" w:hAnsi="Arial" w:cs="Arial"/>
          <w:bCs/>
          <w:sz w:val="22"/>
          <w:szCs w:val="22"/>
        </w:rPr>
        <w:t>Tezuka</w:t>
      </w:r>
      <w:proofErr w:type="spellEnd"/>
      <w:r w:rsidR="00A430DF">
        <w:rPr>
          <w:rFonts w:ascii="Arial" w:hAnsi="Arial" w:cs="Arial"/>
          <w:bCs/>
          <w:sz w:val="22"/>
          <w:szCs w:val="22"/>
        </w:rPr>
        <w:t>-</w:t>
      </w:r>
      <w:r w:rsidR="004C0B83">
        <w:rPr>
          <w:rFonts w:ascii="Arial" w:hAnsi="Arial" w:cs="Arial"/>
          <w:bCs/>
          <w:sz w:val="22"/>
          <w:szCs w:val="22"/>
        </w:rPr>
        <w:t xml:space="preserve">Arnold, </w:t>
      </w:r>
      <w:r w:rsidR="00F43A00">
        <w:rPr>
          <w:rFonts w:ascii="Arial" w:hAnsi="Arial" w:cs="Arial"/>
          <w:bCs/>
          <w:sz w:val="22"/>
          <w:szCs w:val="22"/>
        </w:rPr>
        <w:t xml:space="preserve">Jagdeep Bhandari, </w:t>
      </w:r>
      <w:r w:rsidR="00A430DF">
        <w:rPr>
          <w:rFonts w:ascii="Arial" w:hAnsi="Arial" w:cs="Arial"/>
          <w:bCs/>
          <w:sz w:val="22"/>
          <w:szCs w:val="22"/>
        </w:rPr>
        <w:t xml:space="preserve">Cindy Chambers, </w:t>
      </w:r>
      <w:r w:rsidR="00F43A00">
        <w:rPr>
          <w:rFonts w:ascii="Arial" w:hAnsi="Arial" w:cs="Arial"/>
          <w:bCs/>
          <w:sz w:val="22"/>
          <w:szCs w:val="22"/>
        </w:rPr>
        <w:t xml:space="preserve">Alan Holmes, </w:t>
      </w:r>
      <w:r w:rsidR="004C0B83">
        <w:rPr>
          <w:rFonts w:ascii="Arial" w:hAnsi="Arial" w:cs="Arial"/>
          <w:bCs/>
          <w:sz w:val="22"/>
          <w:szCs w:val="22"/>
        </w:rPr>
        <w:t>Zachary James, Taylor Stevenson, Daniel Westover</w:t>
      </w:r>
    </w:p>
    <w:p w14:paraId="5D0A0D53" w14:textId="77777777" w:rsidR="006872C5" w:rsidRPr="00644F7E" w:rsidRDefault="006872C5" w:rsidP="00186D6A">
      <w:pPr>
        <w:rPr>
          <w:rFonts w:ascii="Arial" w:hAnsi="Arial" w:cs="Arial"/>
          <w:sz w:val="22"/>
          <w:szCs w:val="22"/>
        </w:rPr>
      </w:pPr>
    </w:p>
    <w:p w14:paraId="7211FBA7" w14:textId="61DA7262" w:rsidR="00B91969" w:rsidRPr="00644F7E" w:rsidRDefault="00480AD4" w:rsidP="000F0066">
      <w:pPr>
        <w:rPr>
          <w:rFonts w:ascii="Arial" w:hAnsi="Arial" w:cs="Arial"/>
          <w:sz w:val="22"/>
          <w:szCs w:val="22"/>
        </w:rPr>
      </w:pPr>
      <w:r w:rsidRPr="00644F7E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644F7E">
        <w:rPr>
          <w:rFonts w:ascii="Arial" w:hAnsi="Arial" w:cs="Arial"/>
          <w:sz w:val="22"/>
          <w:szCs w:val="22"/>
        </w:rPr>
        <w:t>2</w:t>
      </w:r>
      <w:r w:rsidRPr="00644F7E">
        <w:rPr>
          <w:rFonts w:ascii="Arial" w:hAnsi="Arial" w:cs="Arial"/>
          <w:sz w:val="22"/>
          <w:szCs w:val="22"/>
        </w:rPr>
        <w:t xml:space="preserve"> p.m. by Tony Pittarese.  </w:t>
      </w:r>
      <w:r w:rsidR="00B91969" w:rsidRPr="00644F7E">
        <w:rPr>
          <w:rFonts w:ascii="Arial" w:hAnsi="Arial" w:cs="Arial"/>
          <w:sz w:val="22"/>
          <w:szCs w:val="22"/>
        </w:rPr>
        <w:t xml:space="preserve">Due to </w:t>
      </w:r>
      <w:r w:rsidR="007814DA" w:rsidRPr="00644F7E">
        <w:rPr>
          <w:rFonts w:ascii="Arial" w:hAnsi="Arial" w:cs="Arial"/>
          <w:sz w:val="22"/>
          <w:szCs w:val="22"/>
        </w:rPr>
        <w:t>COVD-19 social distancing restrictions, t</w:t>
      </w:r>
      <w:r w:rsidR="000F0066" w:rsidRPr="00644F7E">
        <w:rPr>
          <w:rFonts w:ascii="Arial" w:hAnsi="Arial" w:cs="Arial"/>
          <w:sz w:val="22"/>
          <w:szCs w:val="22"/>
        </w:rPr>
        <w:t xml:space="preserve">he meeting was conducted by </w:t>
      </w:r>
      <w:r w:rsidR="00D24590" w:rsidRPr="00644F7E">
        <w:rPr>
          <w:rFonts w:ascii="Arial" w:hAnsi="Arial" w:cs="Arial"/>
          <w:sz w:val="22"/>
          <w:szCs w:val="22"/>
        </w:rPr>
        <w:t>Zoom</w:t>
      </w:r>
      <w:r w:rsidR="000F0066" w:rsidRPr="00644F7E">
        <w:rPr>
          <w:rFonts w:ascii="Arial" w:hAnsi="Arial" w:cs="Arial"/>
          <w:sz w:val="22"/>
          <w:szCs w:val="22"/>
        </w:rPr>
        <w:t>.</w:t>
      </w:r>
      <w:r w:rsidRPr="00644F7E">
        <w:rPr>
          <w:rFonts w:ascii="Arial" w:hAnsi="Arial" w:cs="Arial"/>
          <w:sz w:val="22"/>
          <w:szCs w:val="22"/>
        </w:rPr>
        <w:t xml:space="preserve">  Roll was taken by Rhonda Brodrick.</w:t>
      </w:r>
    </w:p>
    <w:p w14:paraId="35B49BC3" w14:textId="77777777" w:rsidR="00B91969" w:rsidRPr="00644F7E" w:rsidRDefault="00B91969">
      <w:pPr>
        <w:rPr>
          <w:rFonts w:ascii="Arial" w:hAnsi="Arial" w:cs="Arial"/>
          <w:sz w:val="22"/>
          <w:szCs w:val="22"/>
        </w:rPr>
      </w:pPr>
    </w:p>
    <w:p w14:paraId="2A2B35D4" w14:textId="203FCEC5" w:rsidR="00D24590" w:rsidRPr="00644F7E" w:rsidRDefault="00D24590" w:rsidP="00D24590">
      <w:pPr>
        <w:rPr>
          <w:rFonts w:ascii="Arial" w:hAnsi="Arial" w:cs="Arial"/>
          <w:bCs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Old Business:</w:t>
      </w:r>
      <w:r w:rsidR="00D674F0" w:rsidRPr="00644F7E">
        <w:rPr>
          <w:rFonts w:ascii="Arial" w:hAnsi="Arial" w:cs="Arial"/>
          <w:bCs/>
          <w:sz w:val="22"/>
          <w:szCs w:val="22"/>
        </w:rPr>
        <w:t xml:space="preserve"> </w:t>
      </w:r>
    </w:p>
    <w:p w14:paraId="56BCD404" w14:textId="77777777" w:rsidR="00D24590" w:rsidRPr="00644F7E" w:rsidRDefault="00D24590" w:rsidP="00D24590">
      <w:pPr>
        <w:rPr>
          <w:rFonts w:ascii="Arial" w:hAnsi="Arial" w:cs="Arial"/>
          <w:sz w:val="22"/>
          <w:szCs w:val="22"/>
        </w:rPr>
      </w:pPr>
    </w:p>
    <w:p w14:paraId="71415D0E" w14:textId="3A165FE7" w:rsidR="00BC075B" w:rsidRPr="00644F7E" w:rsidRDefault="00A430DF" w:rsidP="00BC075B">
      <w:pPr>
        <w:rPr>
          <w:rFonts w:ascii="Arial" w:hAnsi="Arial" w:cs="Arial"/>
          <w:sz w:val="22"/>
          <w:szCs w:val="22"/>
        </w:rPr>
      </w:pPr>
      <w:r w:rsidRPr="004C0B83">
        <w:rPr>
          <w:rFonts w:ascii="Arial" w:hAnsi="Arial" w:cs="Arial"/>
          <w:sz w:val="22"/>
          <w:szCs w:val="22"/>
        </w:rPr>
        <w:t>Scott Contreras-Koterbay</w:t>
      </w:r>
      <w:r>
        <w:rPr>
          <w:rFonts w:ascii="Arial" w:hAnsi="Arial" w:cs="Arial"/>
          <w:sz w:val="22"/>
          <w:szCs w:val="22"/>
        </w:rPr>
        <w:t xml:space="preserve"> </w:t>
      </w:r>
      <w:r w:rsidR="00BC075B" w:rsidRPr="00644F7E">
        <w:rPr>
          <w:rFonts w:ascii="Arial" w:hAnsi="Arial" w:cs="Arial"/>
          <w:sz w:val="22"/>
          <w:szCs w:val="22"/>
        </w:rPr>
        <w:t xml:space="preserve">moved to approve the </w:t>
      </w:r>
      <w:r w:rsidR="00F43A00">
        <w:rPr>
          <w:rFonts w:ascii="Arial" w:hAnsi="Arial" w:cs="Arial"/>
          <w:sz w:val="22"/>
          <w:szCs w:val="22"/>
        </w:rPr>
        <w:t xml:space="preserve">February </w:t>
      </w:r>
      <w:r w:rsidR="009C27F5">
        <w:rPr>
          <w:rFonts w:ascii="Arial" w:hAnsi="Arial" w:cs="Arial"/>
          <w:sz w:val="22"/>
          <w:szCs w:val="22"/>
        </w:rPr>
        <w:t>24</w:t>
      </w:r>
      <w:r w:rsidR="00035F88">
        <w:rPr>
          <w:rFonts w:ascii="Arial" w:hAnsi="Arial" w:cs="Arial"/>
          <w:sz w:val="22"/>
          <w:szCs w:val="22"/>
        </w:rPr>
        <w:t>, 2021</w:t>
      </w:r>
      <w:r w:rsidR="00BC075B" w:rsidRPr="00644F7E">
        <w:rPr>
          <w:rFonts w:ascii="Arial" w:hAnsi="Arial" w:cs="Arial"/>
          <w:sz w:val="22"/>
          <w:szCs w:val="22"/>
        </w:rPr>
        <w:t xml:space="preserve"> minutes.  </w:t>
      </w:r>
      <w:r>
        <w:rPr>
          <w:rFonts w:ascii="Arial" w:hAnsi="Arial" w:cs="Arial"/>
          <w:sz w:val="22"/>
          <w:szCs w:val="22"/>
        </w:rPr>
        <w:t xml:space="preserve">Julie Fox-Horton </w:t>
      </w:r>
      <w:r w:rsidR="00BC075B" w:rsidRPr="00644F7E">
        <w:rPr>
          <w:rFonts w:ascii="Arial" w:hAnsi="Arial" w:cs="Arial"/>
          <w:sz w:val="22"/>
          <w:szCs w:val="22"/>
        </w:rPr>
        <w:t xml:space="preserve">seconded.  </w:t>
      </w:r>
      <w:r w:rsidR="00072D3A">
        <w:rPr>
          <w:rFonts w:ascii="Arial" w:hAnsi="Arial" w:cs="Arial"/>
          <w:sz w:val="22"/>
          <w:szCs w:val="22"/>
        </w:rPr>
        <w:t>T</w:t>
      </w:r>
      <w:r w:rsidR="00BC075B" w:rsidRPr="00644F7E">
        <w:rPr>
          <w:rFonts w:ascii="Arial" w:hAnsi="Arial" w:cs="Arial"/>
          <w:sz w:val="22"/>
          <w:szCs w:val="22"/>
        </w:rPr>
        <w:t>he motion passed</w:t>
      </w:r>
      <w:r w:rsidR="00072D3A">
        <w:rPr>
          <w:rFonts w:ascii="Arial" w:hAnsi="Arial" w:cs="Arial"/>
          <w:sz w:val="22"/>
          <w:szCs w:val="22"/>
        </w:rPr>
        <w:t xml:space="preserve"> unanimously</w:t>
      </w:r>
      <w:r w:rsidR="00BC075B" w:rsidRPr="00644F7E">
        <w:rPr>
          <w:rFonts w:ascii="Arial" w:hAnsi="Arial" w:cs="Arial"/>
          <w:sz w:val="22"/>
          <w:szCs w:val="22"/>
        </w:rPr>
        <w:t>.</w:t>
      </w:r>
    </w:p>
    <w:p w14:paraId="7158BB88" w14:textId="5BC4E254" w:rsidR="00D24590" w:rsidRDefault="00D24590" w:rsidP="00ED4B67">
      <w:pPr>
        <w:rPr>
          <w:rFonts w:ascii="Arial" w:hAnsi="Arial" w:cs="Arial"/>
          <w:b/>
          <w:sz w:val="22"/>
          <w:szCs w:val="22"/>
        </w:rPr>
      </w:pPr>
    </w:p>
    <w:p w14:paraId="374D68B6" w14:textId="08558800" w:rsidR="00480AD4" w:rsidRPr="00644F7E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New Business</w:t>
      </w:r>
    </w:p>
    <w:p w14:paraId="207AA5EF" w14:textId="2EF34521" w:rsidR="00480AD4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4466A0D0" w14:textId="46D76A7A" w:rsidR="009C27F5" w:rsidRPr="009C27F5" w:rsidRDefault="009C27F5" w:rsidP="009C27F5">
      <w:pPr>
        <w:rPr>
          <w:rFonts w:ascii="Arial" w:hAnsi="Arial" w:cs="Arial"/>
          <w:i/>
          <w:iCs/>
          <w:sz w:val="22"/>
          <w:szCs w:val="22"/>
          <w:highlight w:val="yellow"/>
        </w:rPr>
      </w:pPr>
      <w:bookmarkStart w:id="1" w:name="_Hlk66173660"/>
      <w:r w:rsidRPr="009C27F5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9C27F5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 xml:space="preserve">New Course </w:t>
      </w:r>
      <w:r w:rsidRPr="009C27F5">
        <w:rPr>
          <w:rFonts w:ascii="Arial" w:hAnsi="Arial" w:cs="Arial"/>
          <w:i/>
          <w:iCs/>
          <w:sz w:val="22"/>
          <w:szCs w:val="22"/>
          <w:highlight w:val="yellow"/>
        </w:rPr>
        <w:t>JAPN 2015 - Japanese Pop Culture</w:t>
      </w:r>
    </w:p>
    <w:bookmarkEnd w:id="1"/>
    <w:p w14:paraId="56CE4528" w14:textId="163FB4D1" w:rsidR="000E0174" w:rsidRDefault="000E0174" w:rsidP="009C2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Zachary James provided an overview of the proposed course</w:t>
      </w:r>
      <w:r w:rsidR="00A430DF">
        <w:rPr>
          <w:rFonts w:ascii="Arial" w:hAnsi="Arial" w:cs="Arial"/>
          <w:sz w:val="22"/>
          <w:szCs w:val="22"/>
        </w:rPr>
        <w:t xml:space="preserve"> which covers the economic and social impact of Japanese </w:t>
      </w:r>
      <w:r w:rsidR="00616C39">
        <w:rPr>
          <w:rFonts w:ascii="Arial" w:hAnsi="Arial" w:cs="Arial"/>
          <w:sz w:val="22"/>
          <w:szCs w:val="22"/>
        </w:rPr>
        <w:t>Pop</w:t>
      </w:r>
      <w:r w:rsidR="00A430DF">
        <w:rPr>
          <w:rFonts w:ascii="Arial" w:hAnsi="Arial" w:cs="Arial"/>
          <w:sz w:val="22"/>
          <w:szCs w:val="22"/>
        </w:rPr>
        <w:t xml:space="preserve"> </w:t>
      </w:r>
      <w:r w:rsidR="00616C39">
        <w:rPr>
          <w:rFonts w:ascii="Arial" w:hAnsi="Arial" w:cs="Arial"/>
          <w:sz w:val="22"/>
          <w:szCs w:val="22"/>
        </w:rPr>
        <w:t>C</w:t>
      </w:r>
      <w:r w:rsidR="00A430DF">
        <w:rPr>
          <w:rFonts w:ascii="Arial" w:hAnsi="Arial" w:cs="Arial"/>
          <w:sz w:val="22"/>
          <w:szCs w:val="22"/>
        </w:rPr>
        <w:t>ulture from 1920 to the present</w:t>
      </w:r>
      <w:r>
        <w:rPr>
          <w:rFonts w:ascii="Arial" w:hAnsi="Arial" w:cs="Arial"/>
          <w:sz w:val="22"/>
          <w:szCs w:val="22"/>
        </w:rPr>
        <w:t>.</w:t>
      </w:r>
    </w:p>
    <w:p w14:paraId="2BB1931D" w14:textId="77777777" w:rsidR="000E0174" w:rsidRDefault="000E0174" w:rsidP="009C27F5">
      <w:pPr>
        <w:rPr>
          <w:rFonts w:ascii="Arial" w:hAnsi="Arial" w:cs="Arial"/>
          <w:sz w:val="22"/>
          <w:szCs w:val="22"/>
        </w:rPr>
      </w:pPr>
    </w:p>
    <w:p w14:paraId="0BCF04F1" w14:textId="66127BE0" w:rsidR="009C27F5" w:rsidRDefault="009C27F5" w:rsidP="009C2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D3073">
        <w:rPr>
          <w:rFonts w:ascii="Arial" w:hAnsi="Arial" w:cs="Arial"/>
          <w:sz w:val="22"/>
          <w:szCs w:val="22"/>
        </w:rPr>
        <w:t>rior to the meeting, Primary Reviewer</w:t>
      </w:r>
      <w:r>
        <w:rPr>
          <w:rFonts w:ascii="Arial" w:hAnsi="Arial" w:cs="Arial"/>
          <w:sz w:val="22"/>
          <w:szCs w:val="22"/>
        </w:rPr>
        <w:t xml:space="preserve">s Tabitha Fair and Melissa Shafer contacted Zachary James to clarify information related to </w:t>
      </w:r>
      <w:r w:rsidR="00A430DF">
        <w:rPr>
          <w:rFonts w:ascii="Arial" w:hAnsi="Arial" w:cs="Arial"/>
          <w:sz w:val="22"/>
          <w:szCs w:val="22"/>
        </w:rPr>
        <w:t>the catalog description and course objectives.</w:t>
      </w:r>
    </w:p>
    <w:p w14:paraId="1FFD384A" w14:textId="77777777" w:rsidR="009C27F5" w:rsidRDefault="009C27F5" w:rsidP="009C27F5">
      <w:pPr>
        <w:rPr>
          <w:rFonts w:ascii="Arial" w:hAnsi="Arial" w:cs="Arial"/>
          <w:sz w:val="22"/>
          <w:szCs w:val="22"/>
        </w:rPr>
      </w:pPr>
    </w:p>
    <w:p w14:paraId="50654533" w14:textId="4A260F02" w:rsidR="009C27F5" w:rsidRDefault="009C27F5" w:rsidP="009C2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input from the originator, the </w:t>
      </w:r>
      <w:r w:rsidR="00A430DF">
        <w:rPr>
          <w:rFonts w:ascii="Arial" w:hAnsi="Arial" w:cs="Arial"/>
          <w:sz w:val="22"/>
          <w:szCs w:val="22"/>
        </w:rPr>
        <w:t>reference to students was removed from the stem introducing the course objectives.</w:t>
      </w:r>
      <w:r w:rsidR="00F60C85">
        <w:rPr>
          <w:rFonts w:ascii="Arial" w:hAnsi="Arial" w:cs="Arial"/>
          <w:sz w:val="22"/>
          <w:szCs w:val="22"/>
        </w:rPr>
        <w:t xml:space="preserve"> (done)</w:t>
      </w:r>
    </w:p>
    <w:p w14:paraId="581C98F5" w14:textId="77777777" w:rsidR="009C27F5" w:rsidRDefault="009C27F5" w:rsidP="009C27F5">
      <w:pPr>
        <w:rPr>
          <w:rFonts w:ascii="Arial" w:hAnsi="Arial" w:cs="Arial"/>
          <w:sz w:val="22"/>
          <w:szCs w:val="22"/>
        </w:rPr>
      </w:pPr>
    </w:p>
    <w:p w14:paraId="5C24CA44" w14:textId="2A6F8AD9" w:rsidR="009C27F5" w:rsidRPr="00EE0A60" w:rsidRDefault="009C27F5" w:rsidP="009C27F5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>s Tabitha Fair and Melissa Shafer</w:t>
      </w:r>
    </w:p>
    <w:p w14:paraId="0A7075B0" w14:textId="77777777" w:rsidR="009C27F5" w:rsidRDefault="009C27F5" w:rsidP="009C27F5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Course consistent with university goals</w:t>
      </w:r>
    </w:p>
    <w:p w14:paraId="175F9265" w14:textId="13A395DA" w:rsidR="009C27F5" w:rsidRDefault="009C27F5" w:rsidP="009C27F5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>Department of Literature &amp; Language</w:t>
      </w:r>
      <w:r w:rsidRPr="00EE0A60">
        <w:rPr>
          <w:rFonts w:ascii="Arial" w:hAnsi="Arial" w:cs="Arial"/>
          <w:sz w:val="22"/>
          <w:szCs w:val="22"/>
        </w:rPr>
        <w:t xml:space="preserve"> and university</w:t>
      </w:r>
    </w:p>
    <w:p w14:paraId="487FDBAC" w14:textId="77777777" w:rsidR="009C27F5" w:rsidRPr="00EE0A60" w:rsidRDefault="009C27F5" w:rsidP="009C27F5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are appropriate</w:t>
      </w:r>
    </w:p>
    <w:p w14:paraId="6C1B2B0D" w14:textId="10C4E0A6" w:rsidR="009C27F5" w:rsidRPr="00EE0A60" w:rsidRDefault="009C27F5" w:rsidP="009C27F5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Learning outcomes </w:t>
      </w:r>
      <w:r>
        <w:rPr>
          <w:rFonts w:ascii="Arial" w:hAnsi="Arial" w:cs="Arial"/>
          <w:sz w:val="22"/>
          <w:szCs w:val="22"/>
        </w:rPr>
        <w:t>are</w:t>
      </w:r>
      <w:r w:rsidRPr="00EE0A60">
        <w:rPr>
          <w:rFonts w:ascii="Arial" w:hAnsi="Arial" w:cs="Arial"/>
          <w:sz w:val="22"/>
          <w:szCs w:val="22"/>
        </w:rPr>
        <w:t xml:space="preserve"> evaluated to be of appropriate rigor for a </w:t>
      </w:r>
      <w:r>
        <w:rPr>
          <w:rFonts w:ascii="Arial" w:hAnsi="Arial" w:cs="Arial"/>
          <w:sz w:val="22"/>
          <w:szCs w:val="22"/>
        </w:rPr>
        <w:t>2</w:t>
      </w:r>
      <w:r w:rsidRPr="00EE0A60">
        <w:rPr>
          <w:rFonts w:ascii="Arial" w:hAnsi="Arial" w:cs="Arial"/>
          <w:sz w:val="22"/>
          <w:szCs w:val="22"/>
        </w:rPr>
        <w:t>000-level course</w:t>
      </w:r>
    </w:p>
    <w:p w14:paraId="694F7C32" w14:textId="2E57FFAF" w:rsidR="009C27F5" w:rsidRPr="00EE0A60" w:rsidRDefault="009C27F5" w:rsidP="009C27F5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2</w:t>
      </w:r>
      <w:r w:rsidRPr="00EE0A60">
        <w:rPr>
          <w:rFonts w:ascii="Arial" w:hAnsi="Arial" w:cs="Arial"/>
          <w:sz w:val="22"/>
          <w:szCs w:val="22"/>
        </w:rPr>
        <w:t>000 level</w:t>
      </w:r>
    </w:p>
    <w:p w14:paraId="295C685A" w14:textId="69CBDE36" w:rsidR="009C27F5" w:rsidRPr="00BC075B" w:rsidRDefault="009C27F5" w:rsidP="009C27F5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BC075B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591C0488" w14:textId="77777777" w:rsidR="009C27F5" w:rsidRDefault="009C27F5" w:rsidP="009C27F5">
      <w:pPr>
        <w:rPr>
          <w:rFonts w:ascii="Arial" w:hAnsi="Arial" w:cs="Arial"/>
          <w:bCs/>
          <w:sz w:val="22"/>
          <w:szCs w:val="22"/>
        </w:rPr>
      </w:pPr>
    </w:p>
    <w:p w14:paraId="22E6CC52" w14:textId="6AC0F043" w:rsidR="009C27F5" w:rsidRDefault="00A430DF" w:rsidP="009C27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Melissa Shafer </w:t>
      </w:r>
      <w:r w:rsidR="009C27F5" w:rsidRPr="00EE0A60">
        <w:rPr>
          <w:rFonts w:ascii="Arial" w:hAnsi="Arial" w:cs="Arial"/>
          <w:sz w:val="22"/>
          <w:szCs w:val="22"/>
        </w:rPr>
        <w:t>motioned to approve the proposal</w:t>
      </w:r>
      <w:r w:rsidR="009C27F5">
        <w:rPr>
          <w:rFonts w:ascii="Arial" w:hAnsi="Arial" w:cs="Arial"/>
          <w:sz w:val="22"/>
          <w:szCs w:val="22"/>
        </w:rPr>
        <w:t xml:space="preserve"> with the </w:t>
      </w:r>
      <w:r w:rsidR="000E0174">
        <w:rPr>
          <w:rFonts w:ascii="Arial" w:hAnsi="Arial" w:cs="Arial"/>
          <w:sz w:val="22"/>
          <w:szCs w:val="22"/>
        </w:rPr>
        <w:t>edit completed in the meeting</w:t>
      </w:r>
      <w:r>
        <w:rPr>
          <w:rFonts w:ascii="Arial" w:hAnsi="Arial" w:cs="Arial"/>
          <w:sz w:val="22"/>
          <w:szCs w:val="22"/>
        </w:rPr>
        <w:t xml:space="preserve">.  Tabitha Fair </w:t>
      </w:r>
      <w:r w:rsidR="009C27F5">
        <w:rPr>
          <w:rFonts w:ascii="Arial" w:hAnsi="Arial" w:cs="Arial"/>
          <w:sz w:val="22"/>
          <w:szCs w:val="22"/>
        </w:rPr>
        <w:t>s</w:t>
      </w:r>
      <w:r w:rsidR="009C27F5" w:rsidRPr="00EE0A60">
        <w:rPr>
          <w:rFonts w:ascii="Arial" w:hAnsi="Arial" w:cs="Arial"/>
          <w:sz w:val="22"/>
          <w:szCs w:val="22"/>
        </w:rPr>
        <w:t xml:space="preserve">econded.  The motion passed </w:t>
      </w:r>
      <w:r w:rsidR="009C27F5">
        <w:rPr>
          <w:rFonts w:ascii="Arial" w:hAnsi="Arial" w:cs="Arial"/>
          <w:sz w:val="22"/>
          <w:szCs w:val="22"/>
        </w:rPr>
        <w:t>unanimously</w:t>
      </w:r>
      <w:r w:rsidR="009C27F5" w:rsidRPr="00EE0A60">
        <w:rPr>
          <w:rFonts w:ascii="Arial" w:hAnsi="Arial" w:cs="Arial"/>
          <w:sz w:val="22"/>
          <w:szCs w:val="22"/>
        </w:rPr>
        <w:t>.</w:t>
      </w:r>
    </w:p>
    <w:p w14:paraId="45AFDC4E" w14:textId="06A36399" w:rsidR="009C27F5" w:rsidRDefault="009C27F5" w:rsidP="00ED4B67">
      <w:pPr>
        <w:rPr>
          <w:rFonts w:ascii="Arial" w:hAnsi="Arial" w:cs="Arial"/>
          <w:bCs/>
          <w:sz w:val="22"/>
          <w:szCs w:val="22"/>
        </w:rPr>
      </w:pPr>
    </w:p>
    <w:p w14:paraId="7CDB0031" w14:textId="78A340EC" w:rsidR="009C27F5" w:rsidRDefault="009C27F5" w:rsidP="00ED4B67">
      <w:pPr>
        <w:rPr>
          <w:rFonts w:ascii="Arial" w:hAnsi="Arial" w:cs="Arial"/>
          <w:bCs/>
          <w:sz w:val="22"/>
          <w:szCs w:val="22"/>
        </w:rPr>
      </w:pPr>
    </w:p>
    <w:p w14:paraId="55145DCB" w14:textId="7C35D661" w:rsidR="000E0174" w:rsidRPr="009C27F5" w:rsidRDefault="000E0174" w:rsidP="000E0174">
      <w:pPr>
        <w:rPr>
          <w:rFonts w:ascii="Arial" w:hAnsi="Arial" w:cs="Arial"/>
          <w:i/>
          <w:iCs/>
          <w:sz w:val="22"/>
          <w:szCs w:val="22"/>
          <w:highlight w:val="yellow"/>
        </w:rPr>
      </w:pPr>
      <w:bookmarkStart w:id="2" w:name="_Hlk66173655"/>
      <w:r w:rsidRPr="009C27F5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9C27F5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 xml:space="preserve">New Course </w:t>
      </w:r>
      <w:r w:rsidRPr="009C27F5">
        <w:rPr>
          <w:rFonts w:ascii="Arial" w:hAnsi="Arial" w:cs="Arial"/>
          <w:i/>
          <w:iCs/>
          <w:sz w:val="22"/>
          <w:szCs w:val="22"/>
          <w:highlight w:val="yellow"/>
        </w:rPr>
        <w:t xml:space="preserve">JAPN 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>4230 – Japanese Manga and Anime Translation</w:t>
      </w:r>
    </w:p>
    <w:bookmarkEnd w:id="2"/>
    <w:p w14:paraId="735202BF" w14:textId="0F60BFA4" w:rsidR="000E0174" w:rsidRDefault="000E0174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Junko Arnold provided an overview of the proposed course</w:t>
      </w:r>
      <w:r w:rsidR="00A430DF">
        <w:rPr>
          <w:rFonts w:ascii="Arial" w:hAnsi="Arial" w:cs="Arial"/>
          <w:sz w:val="22"/>
          <w:szCs w:val="22"/>
        </w:rPr>
        <w:t xml:space="preserve"> which focuses on </w:t>
      </w:r>
      <w:r w:rsidR="00F60C85">
        <w:rPr>
          <w:rFonts w:ascii="Arial" w:hAnsi="Arial" w:cs="Arial"/>
          <w:sz w:val="22"/>
          <w:szCs w:val="22"/>
        </w:rPr>
        <w:t>development of translation skills</w:t>
      </w:r>
      <w:r>
        <w:rPr>
          <w:rFonts w:ascii="Arial" w:hAnsi="Arial" w:cs="Arial"/>
          <w:sz w:val="22"/>
          <w:szCs w:val="22"/>
        </w:rPr>
        <w:t>.</w:t>
      </w:r>
    </w:p>
    <w:p w14:paraId="47797804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095F103D" w14:textId="618D5E0C" w:rsidR="000E0174" w:rsidRDefault="000E0174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9D3073">
        <w:rPr>
          <w:rFonts w:ascii="Arial" w:hAnsi="Arial" w:cs="Arial"/>
          <w:sz w:val="22"/>
          <w:szCs w:val="22"/>
        </w:rPr>
        <w:t>rior to the meeting, Primary Reviewer</w:t>
      </w:r>
      <w:r>
        <w:rPr>
          <w:rFonts w:ascii="Arial" w:hAnsi="Arial" w:cs="Arial"/>
          <w:sz w:val="22"/>
          <w:szCs w:val="22"/>
        </w:rPr>
        <w:t xml:space="preserve">s Tabitha Fair and Melissa Shafer contacted Junko Arnold to clarify information related to </w:t>
      </w:r>
      <w:r w:rsidR="00F60C85">
        <w:rPr>
          <w:rFonts w:ascii="Arial" w:hAnsi="Arial" w:cs="Arial"/>
          <w:sz w:val="22"/>
          <w:szCs w:val="22"/>
        </w:rPr>
        <w:t>an overlap in the grading scale and the implementation date.</w:t>
      </w:r>
    </w:p>
    <w:p w14:paraId="1EFE9F52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2932D83E" w14:textId="2731D6A0" w:rsidR="000E0174" w:rsidRDefault="000E0174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input from the originator, the </w:t>
      </w:r>
      <w:r w:rsidR="00F60C85">
        <w:rPr>
          <w:rFonts w:ascii="Arial" w:hAnsi="Arial" w:cs="Arial"/>
          <w:sz w:val="22"/>
          <w:szCs w:val="22"/>
        </w:rPr>
        <w:t>grading scale category for C was adjusted to 73 – 76%. (done)</w:t>
      </w:r>
    </w:p>
    <w:p w14:paraId="1E9E98FE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45601347" w14:textId="77777777" w:rsidR="000E0174" w:rsidRPr="00EE0A60" w:rsidRDefault="000E0174" w:rsidP="000E0174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>s Tabitha Fair and Melissa Shafer</w:t>
      </w:r>
    </w:p>
    <w:p w14:paraId="11D05DD1" w14:textId="77777777" w:rsidR="000E0174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Course consistent with university goals</w:t>
      </w:r>
    </w:p>
    <w:p w14:paraId="01ABD84C" w14:textId="77777777" w:rsidR="000E0174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>Department of Literature &amp; Language</w:t>
      </w:r>
      <w:r w:rsidRPr="00EE0A60">
        <w:rPr>
          <w:rFonts w:ascii="Arial" w:hAnsi="Arial" w:cs="Arial"/>
          <w:sz w:val="22"/>
          <w:szCs w:val="22"/>
        </w:rPr>
        <w:t xml:space="preserve"> and university</w:t>
      </w:r>
    </w:p>
    <w:p w14:paraId="38958605" w14:textId="77777777" w:rsidR="000E0174" w:rsidRPr="00EE0A60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are appropriate</w:t>
      </w:r>
    </w:p>
    <w:p w14:paraId="5B434050" w14:textId="18474F5A" w:rsidR="000E0174" w:rsidRPr="00EE0A60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Learning outcomes </w:t>
      </w:r>
      <w:r>
        <w:rPr>
          <w:rFonts w:ascii="Arial" w:hAnsi="Arial" w:cs="Arial"/>
          <w:sz w:val="22"/>
          <w:szCs w:val="22"/>
        </w:rPr>
        <w:t>are</w:t>
      </w:r>
      <w:r w:rsidRPr="00EE0A60">
        <w:rPr>
          <w:rFonts w:ascii="Arial" w:hAnsi="Arial" w:cs="Arial"/>
          <w:sz w:val="22"/>
          <w:szCs w:val="22"/>
        </w:rPr>
        <w:t xml:space="preserve"> evaluated to be of appropriate rigor for a </w:t>
      </w:r>
      <w:r>
        <w:rPr>
          <w:rFonts w:ascii="Arial" w:hAnsi="Arial" w:cs="Arial"/>
          <w:sz w:val="22"/>
          <w:szCs w:val="22"/>
        </w:rPr>
        <w:t>4</w:t>
      </w:r>
      <w:r w:rsidRPr="00EE0A60">
        <w:rPr>
          <w:rFonts w:ascii="Arial" w:hAnsi="Arial" w:cs="Arial"/>
          <w:sz w:val="22"/>
          <w:szCs w:val="22"/>
        </w:rPr>
        <w:t>000-level course</w:t>
      </w:r>
    </w:p>
    <w:p w14:paraId="3E072D61" w14:textId="7EDE4B71" w:rsidR="000E0174" w:rsidRPr="00EE0A60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4</w:t>
      </w:r>
      <w:r w:rsidRPr="00EE0A60">
        <w:rPr>
          <w:rFonts w:ascii="Arial" w:hAnsi="Arial" w:cs="Arial"/>
          <w:sz w:val="22"/>
          <w:szCs w:val="22"/>
        </w:rPr>
        <w:t>000 level</w:t>
      </w:r>
    </w:p>
    <w:p w14:paraId="3464C6CB" w14:textId="77777777" w:rsidR="000E0174" w:rsidRPr="00BC075B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BC075B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192B2A72" w14:textId="77777777" w:rsidR="000E0174" w:rsidRDefault="000E0174" w:rsidP="000E0174">
      <w:pPr>
        <w:rPr>
          <w:rFonts w:ascii="Arial" w:hAnsi="Arial" w:cs="Arial"/>
          <w:bCs/>
          <w:sz w:val="22"/>
          <w:szCs w:val="22"/>
        </w:rPr>
      </w:pPr>
    </w:p>
    <w:p w14:paraId="280822F2" w14:textId="37533693" w:rsidR="000E0174" w:rsidRDefault="00F60C85" w:rsidP="000E017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Tabitha Fair </w:t>
      </w:r>
      <w:r w:rsidR="000E0174" w:rsidRPr="00EE0A60">
        <w:rPr>
          <w:rFonts w:ascii="Arial" w:hAnsi="Arial" w:cs="Arial"/>
          <w:sz w:val="22"/>
          <w:szCs w:val="22"/>
        </w:rPr>
        <w:t>motioned to approve the proposal</w:t>
      </w:r>
      <w:r w:rsidR="000E0174">
        <w:rPr>
          <w:rFonts w:ascii="Arial" w:hAnsi="Arial" w:cs="Arial"/>
          <w:sz w:val="22"/>
          <w:szCs w:val="22"/>
        </w:rPr>
        <w:t xml:space="preserve"> with the edit</w:t>
      </w:r>
      <w:r>
        <w:rPr>
          <w:rFonts w:ascii="Arial" w:hAnsi="Arial" w:cs="Arial"/>
          <w:sz w:val="22"/>
          <w:szCs w:val="22"/>
        </w:rPr>
        <w:t xml:space="preserve"> to the grading scale</w:t>
      </w:r>
      <w:r w:rsidR="000E01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Melissa Shafer </w:t>
      </w:r>
      <w:r w:rsidR="000E0174">
        <w:rPr>
          <w:rFonts w:ascii="Arial" w:hAnsi="Arial" w:cs="Arial"/>
          <w:sz w:val="22"/>
          <w:szCs w:val="22"/>
        </w:rPr>
        <w:t>s</w:t>
      </w:r>
      <w:r w:rsidR="000E0174" w:rsidRPr="00EE0A60">
        <w:rPr>
          <w:rFonts w:ascii="Arial" w:hAnsi="Arial" w:cs="Arial"/>
          <w:sz w:val="22"/>
          <w:szCs w:val="22"/>
        </w:rPr>
        <w:t xml:space="preserve">econded.  The motion passed </w:t>
      </w:r>
      <w:r w:rsidR="000E0174">
        <w:rPr>
          <w:rFonts w:ascii="Arial" w:hAnsi="Arial" w:cs="Arial"/>
          <w:sz w:val="22"/>
          <w:szCs w:val="22"/>
        </w:rPr>
        <w:t>unanimously</w:t>
      </w:r>
      <w:r w:rsidR="000E0174" w:rsidRPr="00EE0A60">
        <w:rPr>
          <w:rFonts w:ascii="Arial" w:hAnsi="Arial" w:cs="Arial"/>
          <w:sz w:val="22"/>
          <w:szCs w:val="22"/>
        </w:rPr>
        <w:t>.</w:t>
      </w:r>
    </w:p>
    <w:p w14:paraId="29FE97F2" w14:textId="2717DC48" w:rsidR="009C27F5" w:rsidRDefault="009C27F5" w:rsidP="00ED4B67">
      <w:pPr>
        <w:rPr>
          <w:rFonts w:ascii="Arial" w:hAnsi="Arial" w:cs="Arial"/>
          <w:bCs/>
          <w:sz w:val="22"/>
          <w:szCs w:val="22"/>
        </w:rPr>
      </w:pPr>
    </w:p>
    <w:p w14:paraId="596A86ED" w14:textId="66C72AF4" w:rsidR="009C27F5" w:rsidRDefault="009C27F5" w:rsidP="00ED4B67">
      <w:pPr>
        <w:rPr>
          <w:rFonts w:ascii="Arial" w:hAnsi="Arial" w:cs="Arial"/>
          <w:bCs/>
          <w:sz w:val="22"/>
          <w:szCs w:val="22"/>
        </w:rPr>
      </w:pPr>
    </w:p>
    <w:p w14:paraId="547BB40E" w14:textId="77777777" w:rsidR="000E0174" w:rsidRPr="000E0174" w:rsidRDefault="00F43A00" w:rsidP="000E0174">
      <w:pPr>
        <w:rPr>
          <w:rFonts w:ascii="Arial" w:eastAsiaTheme="minorHAnsi" w:hAnsi="Arial" w:cs="Arial"/>
          <w:i/>
          <w:iCs/>
          <w:sz w:val="22"/>
          <w:szCs w:val="22"/>
          <w:highlight w:val="yellow"/>
        </w:rPr>
      </w:pPr>
      <w:bookmarkStart w:id="3" w:name="_Hlk66173648"/>
      <w:r w:rsidRPr="000E0174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0E0174">
        <w:rPr>
          <w:rFonts w:ascii="Georgia" w:eastAsiaTheme="minorHAnsi" w:hAnsi="Georgia"/>
          <w:sz w:val="22"/>
          <w:szCs w:val="22"/>
          <w:highlight w:val="yellow"/>
        </w:rPr>
        <w:t xml:space="preserve"> </w:t>
      </w:r>
      <w:r w:rsidR="000E0174" w:rsidRPr="000E0174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>Establish New Concentration in an Existing Program - Japanese - B.A. in Foreign Languages: Japanese Concentration</w:t>
      </w:r>
    </w:p>
    <w:bookmarkEnd w:id="3"/>
    <w:p w14:paraId="2EDA2C66" w14:textId="45F49F04" w:rsidR="000E0174" w:rsidRDefault="000E0174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Junko Arnold provided an overview of the proposed concentration</w:t>
      </w:r>
      <w:r w:rsidR="00F60C85">
        <w:rPr>
          <w:rFonts w:ascii="Arial" w:hAnsi="Arial" w:cs="Arial"/>
          <w:sz w:val="22"/>
          <w:szCs w:val="22"/>
        </w:rPr>
        <w:t xml:space="preserve"> which will expand the language program to include Japanese and increase job opportunities for students.</w:t>
      </w:r>
    </w:p>
    <w:p w14:paraId="02E60BCB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4E5F09D7" w14:textId="276E64D5" w:rsidR="000E0174" w:rsidRDefault="000E0174" w:rsidP="000E0174">
      <w:pPr>
        <w:rPr>
          <w:rFonts w:ascii="Arial" w:hAnsi="Arial" w:cs="Arial"/>
          <w:sz w:val="22"/>
          <w:szCs w:val="22"/>
        </w:rPr>
      </w:pPr>
      <w:r w:rsidRPr="009D3073">
        <w:rPr>
          <w:rFonts w:ascii="Arial" w:hAnsi="Arial" w:cs="Arial"/>
          <w:sz w:val="22"/>
          <w:szCs w:val="22"/>
        </w:rPr>
        <w:t>Primary Reviewer</w:t>
      </w:r>
      <w:r>
        <w:rPr>
          <w:rFonts w:ascii="Arial" w:hAnsi="Arial" w:cs="Arial"/>
          <w:sz w:val="22"/>
          <w:szCs w:val="22"/>
        </w:rPr>
        <w:t xml:space="preserve">s Julie Bowers and Julie Fox-Horton </w:t>
      </w:r>
      <w:r w:rsidR="00F60C85">
        <w:rPr>
          <w:rFonts w:ascii="Arial" w:hAnsi="Arial" w:cs="Arial"/>
          <w:sz w:val="22"/>
          <w:szCs w:val="22"/>
        </w:rPr>
        <w:t xml:space="preserve">found the proposal to be well written with no areas of concern.  </w:t>
      </w:r>
      <w:r w:rsidR="00F60C85" w:rsidRPr="004C0B83">
        <w:rPr>
          <w:rFonts w:ascii="Arial" w:hAnsi="Arial" w:cs="Arial"/>
          <w:sz w:val="22"/>
          <w:szCs w:val="22"/>
        </w:rPr>
        <w:t>Scott Contreras-Koterbay</w:t>
      </w:r>
      <w:r w:rsidR="00F60C85">
        <w:rPr>
          <w:rFonts w:ascii="Arial" w:hAnsi="Arial" w:cs="Arial"/>
          <w:sz w:val="22"/>
          <w:szCs w:val="22"/>
        </w:rPr>
        <w:t xml:space="preserve"> did alert the originator that ARTH 4087 Art of Asia was offered infrequently because of </w:t>
      </w:r>
      <w:r w:rsidR="00E219C7">
        <w:rPr>
          <w:rFonts w:ascii="Arial" w:hAnsi="Arial" w:cs="Arial"/>
          <w:sz w:val="22"/>
          <w:szCs w:val="22"/>
        </w:rPr>
        <w:t>limited faculty in the department; however, limited offerings of the course would not prevent students from completing their degree.</w:t>
      </w:r>
    </w:p>
    <w:p w14:paraId="751E8F32" w14:textId="77777777" w:rsidR="00F43A00" w:rsidRDefault="00F43A00" w:rsidP="00F43A00">
      <w:pPr>
        <w:rPr>
          <w:rFonts w:ascii="Arial" w:hAnsi="Arial" w:cs="Arial"/>
          <w:sz w:val="22"/>
          <w:szCs w:val="22"/>
        </w:rPr>
      </w:pPr>
    </w:p>
    <w:p w14:paraId="78FDC4A3" w14:textId="0496197F" w:rsidR="00F43A00" w:rsidRPr="00EE0A60" w:rsidRDefault="00F43A00" w:rsidP="00F43A00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 xml:space="preserve">s </w:t>
      </w:r>
      <w:r w:rsidR="000E0174">
        <w:rPr>
          <w:rFonts w:ascii="Arial" w:hAnsi="Arial" w:cs="Arial"/>
          <w:sz w:val="22"/>
          <w:szCs w:val="22"/>
        </w:rPr>
        <w:t>Julie Bowers and Julie Fox-Horton</w:t>
      </w:r>
    </w:p>
    <w:p w14:paraId="3A6D99C6" w14:textId="77777777" w:rsidR="00F43A00" w:rsidRPr="00644F7E" w:rsidRDefault="00F43A00" w:rsidP="00F43A00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19B124D0" w14:textId="1049DA0F" w:rsidR="00F43A00" w:rsidRPr="00644F7E" w:rsidRDefault="00F43A00" w:rsidP="00F43A00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adds value to </w:t>
      </w:r>
      <w:r>
        <w:rPr>
          <w:rFonts w:ascii="Arial" w:hAnsi="Arial" w:cs="Arial"/>
          <w:sz w:val="22"/>
          <w:szCs w:val="22"/>
        </w:rPr>
        <w:t xml:space="preserve">the Department of </w:t>
      </w:r>
      <w:r w:rsidR="000E0174">
        <w:rPr>
          <w:rFonts w:ascii="Arial" w:hAnsi="Arial" w:cs="Arial"/>
          <w:sz w:val="22"/>
          <w:szCs w:val="22"/>
        </w:rPr>
        <w:t>Literature &amp; Language</w:t>
      </w:r>
      <w:r>
        <w:rPr>
          <w:rFonts w:ascii="Arial" w:hAnsi="Arial" w:cs="Arial"/>
          <w:sz w:val="22"/>
          <w:szCs w:val="22"/>
        </w:rPr>
        <w:t xml:space="preserve">, College of </w:t>
      </w:r>
      <w:r w:rsidR="000E0174">
        <w:rPr>
          <w:rFonts w:ascii="Arial" w:hAnsi="Arial" w:cs="Arial"/>
          <w:sz w:val="22"/>
          <w:szCs w:val="22"/>
        </w:rPr>
        <w:t>Arts &amp; Sciences</w:t>
      </w:r>
      <w:r>
        <w:rPr>
          <w:rFonts w:ascii="Arial" w:hAnsi="Arial" w:cs="Arial"/>
          <w:sz w:val="22"/>
          <w:szCs w:val="22"/>
        </w:rPr>
        <w:t>, and ETSU</w:t>
      </w:r>
    </w:p>
    <w:p w14:paraId="3BDDF7E9" w14:textId="77777777" w:rsidR="00F43A00" w:rsidRDefault="00F43A00" w:rsidP="00F43A00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4D7C6FE6" w14:textId="77777777" w:rsidR="00F43A00" w:rsidRPr="00644F7E" w:rsidRDefault="00F43A00" w:rsidP="00F43A00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39DDA49F" w14:textId="77777777" w:rsidR="00F43A00" w:rsidRDefault="00F43A00" w:rsidP="00F43A00">
      <w:pPr>
        <w:rPr>
          <w:rFonts w:ascii="Arial" w:hAnsi="Arial" w:cs="Arial"/>
          <w:bCs/>
          <w:sz w:val="22"/>
          <w:szCs w:val="22"/>
        </w:rPr>
      </w:pPr>
    </w:p>
    <w:p w14:paraId="070127FB" w14:textId="309A6801" w:rsidR="00F43A00" w:rsidRPr="00EE0A60" w:rsidRDefault="00E219C7" w:rsidP="00F43A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Julie Bowers </w:t>
      </w:r>
      <w:r w:rsidR="00F43A00" w:rsidRPr="00EE0A60">
        <w:rPr>
          <w:rFonts w:ascii="Arial" w:hAnsi="Arial" w:cs="Arial"/>
          <w:sz w:val="22"/>
          <w:szCs w:val="22"/>
        </w:rPr>
        <w:t>motioned to approve the proposal</w:t>
      </w:r>
      <w:r w:rsidR="00F43A00">
        <w:rPr>
          <w:rFonts w:ascii="Arial" w:hAnsi="Arial" w:cs="Arial"/>
          <w:sz w:val="22"/>
          <w:szCs w:val="22"/>
        </w:rPr>
        <w:t xml:space="preserve"> as currently written.  </w:t>
      </w:r>
      <w:r>
        <w:rPr>
          <w:rFonts w:ascii="Arial" w:hAnsi="Arial" w:cs="Arial"/>
          <w:sz w:val="22"/>
          <w:szCs w:val="22"/>
        </w:rPr>
        <w:t xml:space="preserve">Julie Fox-Horton </w:t>
      </w:r>
      <w:r w:rsidR="00F43A00" w:rsidRPr="00EE0A60">
        <w:rPr>
          <w:rFonts w:ascii="Arial" w:hAnsi="Arial" w:cs="Arial"/>
          <w:sz w:val="22"/>
          <w:szCs w:val="22"/>
        </w:rPr>
        <w:t xml:space="preserve">seconded.  The motion passed </w:t>
      </w:r>
      <w:r w:rsidR="00F43A00">
        <w:rPr>
          <w:rFonts w:ascii="Arial" w:hAnsi="Arial" w:cs="Arial"/>
          <w:sz w:val="22"/>
          <w:szCs w:val="22"/>
        </w:rPr>
        <w:t>unanimously</w:t>
      </w:r>
      <w:r w:rsidR="00F43A00" w:rsidRPr="00EE0A60">
        <w:rPr>
          <w:rFonts w:ascii="Arial" w:hAnsi="Arial" w:cs="Arial"/>
          <w:sz w:val="22"/>
          <w:szCs w:val="22"/>
        </w:rPr>
        <w:t xml:space="preserve">.  </w:t>
      </w:r>
    </w:p>
    <w:p w14:paraId="2321FB9F" w14:textId="69BED0E9" w:rsidR="00F43A00" w:rsidRDefault="00F43A00" w:rsidP="00ED4B67">
      <w:pPr>
        <w:rPr>
          <w:rFonts w:ascii="Arial" w:hAnsi="Arial" w:cs="Arial"/>
          <w:bCs/>
          <w:sz w:val="22"/>
          <w:szCs w:val="22"/>
        </w:rPr>
      </w:pPr>
    </w:p>
    <w:p w14:paraId="586165CA" w14:textId="67A20816" w:rsidR="00F43A00" w:rsidRDefault="00F43A00" w:rsidP="00ED4B67">
      <w:pPr>
        <w:rPr>
          <w:rFonts w:ascii="Arial" w:hAnsi="Arial" w:cs="Arial"/>
          <w:b/>
          <w:bCs/>
          <w:sz w:val="22"/>
          <w:szCs w:val="22"/>
        </w:rPr>
      </w:pPr>
    </w:p>
    <w:p w14:paraId="3BA4808E" w14:textId="77777777" w:rsidR="000E0174" w:rsidRPr="000E0174" w:rsidRDefault="000E0174" w:rsidP="000E0174">
      <w:pPr>
        <w:rPr>
          <w:rFonts w:ascii="Arial" w:eastAsiaTheme="minorHAnsi" w:hAnsi="Arial" w:cs="Arial"/>
          <w:i/>
          <w:iCs/>
          <w:sz w:val="22"/>
          <w:szCs w:val="22"/>
          <w:highlight w:val="yellow"/>
        </w:rPr>
      </w:pPr>
      <w:bookmarkStart w:id="4" w:name="_Hlk66173642"/>
      <w:r w:rsidRPr="000E0174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0E0174">
        <w:rPr>
          <w:rFonts w:ascii="Georgia" w:eastAsiaTheme="minorHAnsi" w:hAnsi="Georgia"/>
          <w:sz w:val="22"/>
          <w:szCs w:val="22"/>
          <w:highlight w:val="yellow"/>
        </w:rPr>
        <w:t xml:space="preserve"> </w:t>
      </w:r>
      <w:r w:rsidRPr="000E0174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>Revise Academic Minor - English Minor</w:t>
      </w:r>
    </w:p>
    <w:bookmarkEnd w:id="4"/>
    <w:p w14:paraId="54758041" w14:textId="0BEEC30A" w:rsidR="000E0174" w:rsidRDefault="000E0174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Alan Holmes </w:t>
      </w:r>
      <w:r w:rsidR="00E219C7">
        <w:rPr>
          <w:rFonts w:ascii="Arial" w:hAnsi="Arial" w:cs="Arial"/>
          <w:sz w:val="22"/>
          <w:szCs w:val="22"/>
        </w:rPr>
        <w:t xml:space="preserve">and Daniel Westover </w:t>
      </w:r>
      <w:r>
        <w:rPr>
          <w:rFonts w:ascii="Arial" w:hAnsi="Arial" w:cs="Arial"/>
          <w:sz w:val="22"/>
          <w:szCs w:val="22"/>
        </w:rPr>
        <w:t>provided an overview of the proposed revision to the minor</w:t>
      </w:r>
      <w:r w:rsidR="00E219C7">
        <w:rPr>
          <w:rFonts w:ascii="Arial" w:hAnsi="Arial" w:cs="Arial"/>
          <w:sz w:val="22"/>
          <w:szCs w:val="22"/>
        </w:rPr>
        <w:t xml:space="preserve"> which streamlines the minor from 24 credits to 18 credits, removes TN e-campus courses, and prevents students from applying the same courses to multiple minors</w:t>
      </w:r>
      <w:r>
        <w:rPr>
          <w:rFonts w:ascii="Arial" w:hAnsi="Arial" w:cs="Arial"/>
          <w:sz w:val="22"/>
          <w:szCs w:val="22"/>
        </w:rPr>
        <w:t>.</w:t>
      </w:r>
    </w:p>
    <w:p w14:paraId="3AC63340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60A8FED5" w14:textId="6EE3A61E" w:rsidR="000E0174" w:rsidRDefault="000E0174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D3073">
        <w:rPr>
          <w:rFonts w:ascii="Arial" w:hAnsi="Arial" w:cs="Arial"/>
          <w:sz w:val="22"/>
          <w:szCs w:val="22"/>
        </w:rPr>
        <w:t>rior to the meeting, Primary Reviewer</w:t>
      </w:r>
      <w:r>
        <w:rPr>
          <w:rFonts w:ascii="Arial" w:hAnsi="Arial" w:cs="Arial"/>
          <w:sz w:val="22"/>
          <w:szCs w:val="22"/>
        </w:rPr>
        <w:t xml:space="preserve">s Sookhyun Kim and Scott Contreras-Koterbay contacted Alan Holmes to clarify information related to </w:t>
      </w:r>
      <w:r w:rsidR="00E219C7">
        <w:rPr>
          <w:rFonts w:ascii="Arial" w:hAnsi="Arial" w:cs="Arial"/>
          <w:sz w:val="22"/>
          <w:szCs w:val="22"/>
        </w:rPr>
        <w:t>having 2000 level courses in the minor.  No revisions were necessary.</w:t>
      </w:r>
    </w:p>
    <w:p w14:paraId="4E451063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1103D1B0" w14:textId="6B18552A" w:rsidR="000E0174" w:rsidRPr="00EE0A60" w:rsidRDefault="000E0174" w:rsidP="000E0174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>s Sookhyun Kim and Scott Contreras-Koterbay</w:t>
      </w:r>
    </w:p>
    <w:p w14:paraId="5A900BF3" w14:textId="77777777" w:rsidR="000E0174" w:rsidRPr="00644F7E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63276043" w14:textId="77777777" w:rsidR="000E0174" w:rsidRPr="00644F7E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Proposal</w:t>
      </w:r>
      <w:r w:rsidRPr="00644F7E">
        <w:rPr>
          <w:rFonts w:ascii="Arial" w:hAnsi="Arial" w:cs="Arial"/>
          <w:sz w:val="22"/>
          <w:szCs w:val="22"/>
        </w:rPr>
        <w:t xml:space="preserve"> adds value to </w:t>
      </w:r>
      <w:r>
        <w:rPr>
          <w:rFonts w:ascii="Arial" w:hAnsi="Arial" w:cs="Arial"/>
          <w:sz w:val="22"/>
          <w:szCs w:val="22"/>
        </w:rPr>
        <w:t>the Department of Literature &amp; Language, College of Arts &amp; Sciences, and ETSU</w:t>
      </w:r>
    </w:p>
    <w:p w14:paraId="78A4D542" w14:textId="77777777" w:rsidR="000E0174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66964CE5" w14:textId="77777777" w:rsidR="000E0174" w:rsidRPr="00644F7E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2F10DA37" w14:textId="77777777" w:rsidR="000E0174" w:rsidRDefault="000E0174" w:rsidP="000E0174">
      <w:pPr>
        <w:rPr>
          <w:rFonts w:ascii="Arial" w:hAnsi="Arial" w:cs="Arial"/>
          <w:bCs/>
          <w:sz w:val="22"/>
          <w:szCs w:val="22"/>
        </w:rPr>
      </w:pPr>
    </w:p>
    <w:p w14:paraId="34902E79" w14:textId="5A05223C" w:rsidR="000E0174" w:rsidRPr="00EE0A60" w:rsidRDefault="00E219C7" w:rsidP="000E0174">
      <w:pPr>
        <w:rPr>
          <w:rFonts w:ascii="Arial" w:hAnsi="Arial" w:cs="Arial"/>
          <w:sz w:val="22"/>
          <w:szCs w:val="22"/>
        </w:rPr>
      </w:pPr>
      <w:r w:rsidRPr="004C0B83">
        <w:rPr>
          <w:rFonts w:ascii="Arial" w:hAnsi="Arial" w:cs="Arial"/>
          <w:sz w:val="22"/>
          <w:szCs w:val="22"/>
        </w:rPr>
        <w:t>Scott Contreras-Koterbay</w:t>
      </w:r>
      <w:r>
        <w:rPr>
          <w:rFonts w:ascii="Arial" w:hAnsi="Arial" w:cs="Arial"/>
          <w:sz w:val="22"/>
          <w:szCs w:val="22"/>
        </w:rPr>
        <w:t xml:space="preserve"> </w:t>
      </w:r>
      <w:r w:rsidR="000E0174" w:rsidRPr="00EE0A60">
        <w:rPr>
          <w:rFonts w:ascii="Arial" w:hAnsi="Arial" w:cs="Arial"/>
          <w:sz w:val="22"/>
          <w:szCs w:val="22"/>
        </w:rPr>
        <w:t>motioned to approve the proposal</w:t>
      </w:r>
      <w:r w:rsidR="000E0174">
        <w:rPr>
          <w:rFonts w:ascii="Arial" w:hAnsi="Arial" w:cs="Arial"/>
          <w:sz w:val="22"/>
          <w:szCs w:val="22"/>
        </w:rPr>
        <w:t xml:space="preserve"> as written. </w:t>
      </w:r>
      <w:r>
        <w:rPr>
          <w:rFonts w:ascii="Arial" w:hAnsi="Arial" w:cs="Arial"/>
          <w:sz w:val="22"/>
          <w:szCs w:val="22"/>
        </w:rPr>
        <w:t xml:space="preserve"> Sookhyun Kim </w:t>
      </w:r>
      <w:r w:rsidR="000E0174" w:rsidRPr="00EE0A60">
        <w:rPr>
          <w:rFonts w:ascii="Arial" w:hAnsi="Arial" w:cs="Arial"/>
          <w:sz w:val="22"/>
          <w:szCs w:val="22"/>
        </w:rPr>
        <w:t xml:space="preserve">seconded.  The motion passed </w:t>
      </w:r>
      <w:r w:rsidR="000E0174">
        <w:rPr>
          <w:rFonts w:ascii="Arial" w:hAnsi="Arial" w:cs="Arial"/>
          <w:sz w:val="22"/>
          <w:szCs w:val="22"/>
        </w:rPr>
        <w:t>unanimously</w:t>
      </w:r>
      <w:r w:rsidR="000E0174" w:rsidRPr="00EE0A60">
        <w:rPr>
          <w:rFonts w:ascii="Arial" w:hAnsi="Arial" w:cs="Arial"/>
          <w:sz w:val="22"/>
          <w:szCs w:val="22"/>
        </w:rPr>
        <w:t xml:space="preserve">.  </w:t>
      </w:r>
    </w:p>
    <w:p w14:paraId="6EE3230F" w14:textId="1AC4E259" w:rsidR="000E0174" w:rsidRDefault="000E0174" w:rsidP="00ED4B67">
      <w:pPr>
        <w:rPr>
          <w:rFonts w:ascii="Arial" w:hAnsi="Arial" w:cs="Arial"/>
          <w:b/>
          <w:bCs/>
          <w:sz w:val="22"/>
          <w:szCs w:val="22"/>
        </w:rPr>
      </w:pPr>
    </w:p>
    <w:p w14:paraId="0E2C3964" w14:textId="51A268A0" w:rsidR="000E0174" w:rsidRDefault="000E0174" w:rsidP="00ED4B67">
      <w:pPr>
        <w:rPr>
          <w:rFonts w:ascii="Arial" w:hAnsi="Arial" w:cs="Arial"/>
          <w:b/>
          <w:bCs/>
          <w:sz w:val="22"/>
          <w:szCs w:val="22"/>
        </w:rPr>
      </w:pPr>
    </w:p>
    <w:p w14:paraId="5043CCF7" w14:textId="77777777" w:rsidR="000E0174" w:rsidRPr="000E0174" w:rsidRDefault="000E0174" w:rsidP="000E0174">
      <w:pPr>
        <w:rPr>
          <w:rFonts w:ascii="Arial" w:eastAsiaTheme="minorHAnsi" w:hAnsi="Arial" w:cs="Arial"/>
          <w:i/>
          <w:iCs/>
          <w:sz w:val="22"/>
          <w:szCs w:val="22"/>
          <w:highlight w:val="yellow"/>
        </w:rPr>
      </w:pPr>
      <w:bookmarkStart w:id="5" w:name="_Hlk66173633"/>
      <w:r w:rsidRPr="000E0174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0E0174">
        <w:rPr>
          <w:rFonts w:ascii="Georgia" w:eastAsiaTheme="minorHAnsi" w:hAnsi="Georgia"/>
          <w:sz w:val="22"/>
          <w:szCs w:val="22"/>
          <w:highlight w:val="yellow"/>
        </w:rPr>
        <w:t xml:space="preserve"> </w:t>
      </w:r>
      <w:r w:rsidRPr="000E0174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 xml:space="preserve">Revise Curriculum: Non-Substantive - B.A. in English </w:t>
      </w:r>
    </w:p>
    <w:bookmarkEnd w:id="5"/>
    <w:p w14:paraId="118B892E" w14:textId="3D45CB47" w:rsidR="000E0174" w:rsidRDefault="000E0174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Westover provided an overview of the proposed curriculum revision</w:t>
      </w:r>
      <w:r w:rsidR="00E219C7">
        <w:rPr>
          <w:rFonts w:ascii="Arial" w:hAnsi="Arial" w:cs="Arial"/>
          <w:sz w:val="22"/>
          <w:szCs w:val="22"/>
        </w:rPr>
        <w:t xml:space="preserve"> which removes TN </w:t>
      </w:r>
      <w:proofErr w:type="spellStart"/>
      <w:r w:rsidR="00E219C7">
        <w:rPr>
          <w:rFonts w:ascii="Arial" w:hAnsi="Arial" w:cs="Arial"/>
          <w:sz w:val="22"/>
          <w:szCs w:val="22"/>
        </w:rPr>
        <w:t>eCampus</w:t>
      </w:r>
      <w:proofErr w:type="spellEnd"/>
      <w:r w:rsidR="00E219C7">
        <w:rPr>
          <w:rFonts w:ascii="Arial" w:hAnsi="Arial" w:cs="Arial"/>
          <w:sz w:val="22"/>
          <w:szCs w:val="22"/>
        </w:rPr>
        <w:t xml:space="preserve"> courses and incorporates new guidelines related to the Technical &amp; Professional Writing and Film and Media Studies minors</w:t>
      </w:r>
      <w:r>
        <w:rPr>
          <w:rFonts w:ascii="Arial" w:hAnsi="Arial" w:cs="Arial"/>
          <w:sz w:val="22"/>
          <w:szCs w:val="22"/>
        </w:rPr>
        <w:t>.</w:t>
      </w:r>
    </w:p>
    <w:p w14:paraId="311A6F3F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5E2A8CF1" w14:textId="723F4787" w:rsidR="000E0174" w:rsidRDefault="000E0174" w:rsidP="000E0174">
      <w:pPr>
        <w:rPr>
          <w:rFonts w:ascii="Arial" w:hAnsi="Arial" w:cs="Arial"/>
          <w:sz w:val="22"/>
          <w:szCs w:val="22"/>
        </w:rPr>
      </w:pPr>
      <w:r w:rsidRPr="009D3073">
        <w:rPr>
          <w:rFonts w:ascii="Arial" w:hAnsi="Arial" w:cs="Arial"/>
          <w:sz w:val="22"/>
          <w:szCs w:val="22"/>
        </w:rPr>
        <w:t>Primary Reviewer</w:t>
      </w:r>
      <w:r>
        <w:rPr>
          <w:rFonts w:ascii="Arial" w:hAnsi="Arial" w:cs="Arial"/>
          <w:sz w:val="22"/>
          <w:szCs w:val="22"/>
        </w:rPr>
        <w:t xml:space="preserve">s Laurie Schroder and Kimberly Sell </w:t>
      </w:r>
      <w:r w:rsidR="00E219C7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216DD737" w14:textId="77777777" w:rsidR="000E0174" w:rsidRDefault="000E0174" w:rsidP="000E0174">
      <w:pPr>
        <w:rPr>
          <w:rFonts w:ascii="Arial" w:hAnsi="Arial" w:cs="Arial"/>
          <w:sz w:val="22"/>
          <w:szCs w:val="22"/>
        </w:rPr>
      </w:pPr>
    </w:p>
    <w:p w14:paraId="0DE60E68" w14:textId="6339FDC9" w:rsidR="000E0174" w:rsidRPr="00EE0A60" w:rsidRDefault="000E0174" w:rsidP="000E0174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>s Laurie Schroder and Kimberly Sell</w:t>
      </w:r>
    </w:p>
    <w:p w14:paraId="4DC372D0" w14:textId="77777777" w:rsidR="000E0174" w:rsidRPr="00644F7E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5E1876E5" w14:textId="77777777" w:rsidR="000E0174" w:rsidRPr="00644F7E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adds value to </w:t>
      </w:r>
      <w:r>
        <w:rPr>
          <w:rFonts w:ascii="Arial" w:hAnsi="Arial" w:cs="Arial"/>
          <w:sz w:val="22"/>
          <w:szCs w:val="22"/>
        </w:rPr>
        <w:t>the Department of Literature &amp; Language, College of Arts &amp; Sciences, and ETSU</w:t>
      </w:r>
    </w:p>
    <w:p w14:paraId="6B960728" w14:textId="77777777" w:rsidR="000E0174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759D6CCF" w14:textId="77777777" w:rsidR="000E0174" w:rsidRPr="00644F7E" w:rsidRDefault="000E0174" w:rsidP="000E0174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336434F7" w14:textId="77777777" w:rsidR="000E0174" w:rsidRDefault="000E0174" w:rsidP="000E0174">
      <w:pPr>
        <w:rPr>
          <w:rFonts w:ascii="Arial" w:hAnsi="Arial" w:cs="Arial"/>
          <w:bCs/>
          <w:sz w:val="22"/>
          <w:szCs w:val="22"/>
        </w:rPr>
      </w:pPr>
    </w:p>
    <w:p w14:paraId="2650B3A2" w14:textId="28FB4F69" w:rsidR="000E0174" w:rsidRPr="00EE0A60" w:rsidRDefault="00E219C7" w:rsidP="000E0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Kim Sell </w:t>
      </w:r>
      <w:r w:rsidR="000E0174" w:rsidRPr="00EE0A60">
        <w:rPr>
          <w:rFonts w:ascii="Arial" w:hAnsi="Arial" w:cs="Arial"/>
          <w:sz w:val="22"/>
          <w:szCs w:val="22"/>
        </w:rPr>
        <w:t>motioned to approve the proposal</w:t>
      </w:r>
      <w:r w:rsidR="000E0174">
        <w:rPr>
          <w:rFonts w:ascii="Arial" w:hAnsi="Arial" w:cs="Arial"/>
          <w:sz w:val="22"/>
          <w:szCs w:val="22"/>
        </w:rPr>
        <w:t xml:space="preserve"> as currently written.  </w:t>
      </w:r>
      <w:r>
        <w:rPr>
          <w:rFonts w:ascii="Arial" w:hAnsi="Arial" w:cs="Arial"/>
          <w:sz w:val="22"/>
          <w:szCs w:val="22"/>
        </w:rPr>
        <w:t xml:space="preserve">Laurie Schroder </w:t>
      </w:r>
      <w:r w:rsidR="000E0174" w:rsidRPr="00EE0A60">
        <w:rPr>
          <w:rFonts w:ascii="Arial" w:hAnsi="Arial" w:cs="Arial"/>
          <w:sz w:val="22"/>
          <w:szCs w:val="22"/>
        </w:rPr>
        <w:t xml:space="preserve">seconded.  The motion passed </w:t>
      </w:r>
      <w:r w:rsidR="000E0174">
        <w:rPr>
          <w:rFonts w:ascii="Arial" w:hAnsi="Arial" w:cs="Arial"/>
          <w:sz w:val="22"/>
          <w:szCs w:val="22"/>
        </w:rPr>
        <w:t>unanimously</w:t>
      </w:r>
      <w:r w:rsidR="000E0174" w:rsidRPr="00EE0A60">
        <w:rPr>
          <w:rFonts w:ascii="Arial" w:hAnsi="Arial" w:cs="Arial"/>
          <w:sz w:val="22"/>
          <w:szCs w:val="22"/>
        </w:rPr>
        <w:t xml:space="preserve">.  </w:t>
      </w:r>
    </w:p>
    <w:p w14:paraId="711DE3F1" w14:textId="22BE883E" w:rsidR="000E0174" w:rsidRDefault="000E0174" w:rsidP="00ED4B67">
      <w:pPr>
        <w:rPr>
          <w:rFonts w:ascii="Arial" w:hAnsi="Arial" w:cs="Arial"/>
          <w:b/>
          <w:bCs/>
          <w:sz w:val="22"/>
          <w:szCs w:val="22"/>
        </w:rPr>
      </w:pPr>
    </w:p>
    <w:p w14:paraId="027D7763" w14:textId="2259C1AC" w:rsidR="000E0174" w:rsidRDefault="000E0174" w:rsidP="00ED4B67">
      <w:pPr>
        <w:rPr>
          <w:rFonts w:ascii="Arial" w:hAnsi="Arial" w:cs="Arial"/>
          <w:b/>
          <w:bCs/>
          <w:sz w:val="22"/>
          <w:szCs w:val="22"/>
        </w:rPr>
      </w:pPr>
    </w:p>
    <w:p w14:paraId="5E5CD061" w14:textId="47ADB33B" w:rsidR="00096C3C" w:rsidRPr="00096C3C" w:rsidRDefault="00096C3C" w:rsidP="00096C3C">
      <w:pPr>
        <w:rPr>
          <w:rFonts w:ascii="Arial" w:eastAsiaTheme="minorHAnsi" w:hAnsi="Arial" w:cs="Arial"/>
          <w:i/>
          <w:iCs/>
          <w:sz w:val="22"/>
          <w:szCs w:val="22"/>
          <w:highlight w:val="yellow"/>
        </w:rPr>
      </w:pPr>
      <w:bookmarkStart w:id="6" w:name="_Hlk66173627"/>
      <w:r w:rsidRPr="00096C3C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096C3C">
        <w:rPr>
          <w:rFonts w:ascii="Georgia" w:eastAsiaTheme="minorHAnsi" w:hAnsi="Georgia"/>
          <w:sz w:val="22"/>
          <w:szCs w:val="22"/>
          <w:highlight w:val="yellow"/>
        </w:rPr>
        <w:t xml:space="preserve"> </w:t>
      </w:r>
      <w:r w:rsidRPr="00096C3C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>Revise Curriculum: Non-Substantive - English Major, B.A. (Teaching Major)</w:t>
      </w:r>
    </w:p>
    <w:bookmarkEnd w:id="6"/>
    <w:p w14:paraId="29B3024A" w14:textId="1B708BE8" w:rsidR="00096C3C" w:rsidRDefault="00096C3C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Alan Holmes provided an overview of the proposed curriculum revision</w:t>
      </w:r>
      <w:r w:rsidR="00E219C7">
        <w:rPr>
          <w:rFonts w:ascii="Arial" w:hAnsi="Arial" w:cs="Arial"/>
          <w:sz w:val="22"/>
          <w:szCs w:val="22"/>
        </w:rPr>
        <w:t xml:space="preserve"> which involved a change in one sentence</w:t>
      </w:r>
      <w:r>
        <w:rPr>
          <w:rFonts w:ascii="Arial" w:hAnsi="Arial" w:cs="Arial"/>
          <w:sz w:val="22"/>
          <w:szCs w:val="22"/>
        </w:rPr>
        <w:t>.</w:t>
      </w:r>
    </w:p>
    <w:p w14:paraId="536B9DAF" w14:textId="77777777" w:rsidR="00096C3C" w:rsidRDefault="00096C3C" w:rsidP="00096C3C">
      <w:pPr>
        <w:rPr>
          <w:rFonts w:ascii="Arial" w:hAnsi="Arial" w:cs="Arial"/>
          <w:sz w:val="22"/>
          <w:szCs w:val="22"/>
        </w:rPr>
      </w:pPr>
    </w:p>
    <w:p w14:paraId="628D2361" w14:textId="6A1C0C57" w:rsidR="00096C3C" w:rsidRDefault="00096C3C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D3073">
        <w:rPr>
          <w:rFonts w:ascii="Arial" w:hAnsi="Arial" w:cs="Arial"/>
          <w:sz w:val="22"/>
          <w:szCs w:val="22"/>
        </w:rPr>
        <w:t>rior to the meeting, Primary Reviewer</w:t>
      </w:r>
      <w:r>
        <w:rPr>
          <w:rFonts w:ascii="Arial" w:hAnsi="Arial" w:cs="Arial"/>
          <w:sz w:val="22"/>
          <w:szCs w:val="22"/>
        </w:rPr>
        <w:t xml:space="preserve">s Jonathon Taylor and Jennifer Young contacted Alan Holmes to clarify information related to </w:t>
      </w:r>
      <w:r w:rsidR="00E219C7">
        <w:rPr>
          <w:rFonts w:ascii="Arial" w:hAnsi="Arial" w:cs="Arial"/>
          <w:sz w:val="22"/>
          <w:szCs w:val="22"/>
        </w:rPr>
        <w:t xml:space="preserve">the number of courses added/deleted.  With input from the originator, </w:t>
      </w:r>
      <w:r w:rsidR="00125BDA">
        <w:rPr>
          <w:rFonts w:ascii="Arial" w:hAnsi="Arial" w:cs="Arial"/>
          <w:sz w:val="22"/>
          <w:szCs w:val="22"/>
        </w:rPr>
        <w:t>edits were completed prior to the meeting.</w:t>
      </w:r>
    </w:p>
    <w:p w14:paraId="5B933427" w14:textId="77777777" w:rsidR="00096C3C" w:rsidRDefault="00096C3C" w:rsidP="00096C3C">
      <w:pPr>
        <w:rPr>
          <w:rFonts w:ascii="Arial" w:hAnsi="Arial" w:cs="Arial"/>
          <w:sz w:val="22"/>
          <w:szCs w:val="22"/>
        </w:rPr>
      </w:pPr>
    </w:p>
    <w:p w14:paraId="394495EF" w14:textId="41DD88A1" w:rsidR="00096C3C" w:rsidRPr="00EE0A60" w:rsidRDefault="00096C3C" w:rsidP="00096C3C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>s Jonathon Taylor and Jennifer Young</w:t>
      </w:r>
    </w:p>
    <w:p w14:paraId="1738BC88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76A5648D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adds value to </w:t>
      </w:r>
      <w:r>
        <w:rPr>
          <w:rFonts w:ascii="Arial" w:hAnsi="Arial" w:cs="Arial"/>
          <w:sz w:val="22"/>
          <w:szCs w:val="22"/>
        </w:rPr>
        <w:t>the Department of Literature &amp; Language, College of Arts &amp; Sciences, and ETSU</w:t>
      </w:r>
    </w:p>
    <w:p w14:paraId="420F6970" w14:textId="77777777" w:rsidR="00096C3C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644CBD09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6EFCE9D1" w14:textId="77777777" w:rsidR="00096C3C" w:rsidRDefault="00096C3C" w:rsidP="00096C3C">
      <w:pPr>
        <w:rPr>
          <w:rFonts w:ascii="Arial" w:hAnsi="Arial" w:cs="Arial"/>
          <w:bCs/>
          <w:sz w:val="22"/>
          <w:szCs w:val="22"/>
        </w:rPr>
      </w:pPr>
    </w:p>
    <w:p w14:paraId="77A2F82D" w14:textId="3096E9C0" w:rsidR="00096C3C" w:rsidRPr="00EE0A60" w:rsidRDefault="00125BDA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Jennifer Young </w:t>
      </w:r>
      <w:r w:rsidR="00096C3C" w:rsidRPr="00EE0A60">
        <w:rPr>
          <w:rFonts w:ascii="Arial" w:hAnsi="Arial" w:cs="Arial"/>
          <w:sz w:val="22"/>
          <w:szCs w:val="22"/>
        </w:rPr>
        <w:t>motioned to approve the proposal</w:t>
      </w:r>
      <w:r w:rsidR="00096C3C">
        <w:rPr>
          <w:rFonts w:ascii="Arial" w:hAnsi="Arial" w:cs="Arial"/>
          <w:sz w:val="22"/>
          <w:szCs w:val="22"/>
        </w:rPr>
        <w:t xml:space="preserve"> as currently written.  </w:t>
      </w:r>
      <w:r>
        <w:rPr>
          <w:rFonts w:ascii="Arial" w:hAnsi="Arial" w:cs="Arial"/>
          <w:sz w:val="22"/>
          <w:szCs w:val="22"/>
        </w:rPr>
        <w:t xml:space="preserve">Jonathon Taylor </w:t>
      </w:r>
      <w:r w:rsidR="00096C3C" w:rsidRPr="00EE0A60">
        <w:rPr>
          <w:rFonts w:ascii="Arial" w:hAnsi="Arial" w:cs="Arial"/>
          <w:sz w:val="22"/>
          <w:szCs w:val="22"/>
        </w:rPr>
        <w:t xml:space="preserve">seconded.  The motion passed </w:t>
      </w:r>
      <w:r w:rsidR="00096C3C">
        <w:rPr>
          <w:rFonts w:ascii="Arial" w:hAnsi="Arial" w:cs="Arial"/>
          <w:sz w:val="22"/>
          <w:szCs w:val="22"/>
        </w:rPr>
        <w:t>unanimously</w:t>
      </w:r>
      <w:r w:rsidR="00096C3C" w:rsidRPr="00EE0A60">
        <w:rPr>
          <w:rFonts w:ascii="Arial" w:hAnsi="Arial" w:cs="Arial"/>
          <w:sz w:val="22"/>
          <w:szCs w:val="22"/>
        </w:rPr>
        <w:t xml:space="preserve">.  </w:t>
      </w:r>
    </w:p>
    <w:p w14:paraId="61F43A9A" w14:textId="717901BB" w:rsidR="000E0174" w:rsidRDefault="000E0174" w:rsidP="00ED4B67">
      <w:pPr>
        <w:rPr>
          <w:rFonts w:ascii="Arial" w:hAnsi="Arial" w:cs="Arial"/>
          <w:b/>
          <w:bCs/>
          <w:sz w:val="22"/>
          <w:szCs w:val="22"/>
        </w:rPr>
      </w:pPr>
    </w:p>
    <w:p w14:paraId="29CA67CD" w14:textId="54FCE063" w:rsidR="000E0174" w:rsidRDefault="000E0174" w:rsidP="00ED4B67">
      <w:pPr>
        <w:rPr>
          <w:rFonts w:ascii="Arial" w:hAnsi="Arial" w:cs="Arial"/>
          <w:b/>
          <w:bCs/>
          <w:sz w:val="22"/>
          <w:szCs w:val="22"/>
        </w:rPr>
      </w:pPr>
    </w:p>
    <w:p w14:paraId="16AC16D7" w14:textId="4945B2C7" w:rsidR="00F61316" w:rsidRPr="000E0174" w:rsidRDefault="00F61316" w:rsidP="00F61316">
      <w:pPr>
        <w:rPr>
          <w:rFonts w:ascii="Arial" w:hAnsi="Arial" w:cs="Arial"/>
          <w:i/>
          <w:iCs/>
          <w:sz w:val="22"/>
          <w:szCs w:val="22"/>
          <w:highlight w:val="yellow"/>
        </w:rPr>
      </w:pPr>
      <w:bookmarkStart w:id="7" w:name="_Hlk66173621"/>
      <w:r w:rsidRPr="000E0174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bookmarkStart w:id="8" w:name="_Hlk57891389"/>
      <w:r w:rsidRPr="000E0174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>New Course</w:t>
      </w:r>
      <w:r w:rsidRPr="000E0174">
        <w:rPr>
          <w:rFonts w:ascii="Arial" w:eastAsiaTheme="minorHAnsi" w:hAnsi="Arial" w:cs="Arial"/>
          <w:sz w:val="22"/>
          <w:szCs w:val="22"/>
          <w:highlight w:val="yellow"/>
        </w:rPr>
        <w:t xml:space="preserve"> </w:t>
      </w:r>
      <w:bookmarkEnd w:id="8"/>
      <w:r w:rsidRPr="000E0174">
        <w:rPr>
          <w:rFonts w:ascii="Arial" w:hAnsi="Arial" w:cs="Arial"/>
          <w:i/>
          <w:iCs/>
          <w:sz w:val="22"/>
          <w:szCs w:val="22"/>
          <w:highlight w:val="yellow"/>
        </w:rPr>
        <w:t>FNCE 2040 Business and Financial Literacy for the Non-Specialist</w:t>
      </w:r>
    </w:p>
    <w:p w14:paraId="62F4E802" w14:textId="5C69AC11" w:rsidR="00F61316" w:rsidRPr="000E0174" w:rsidRDefault="00096C3C" w:rsidP="00F61316">
      <w:pPr>
        <w:rPr>
          <w:rFonts w:ascii="Arial" w:hAnsi="Arial" w:cs="Arial"/>
          <w:sz w:val="22"/>
          <w:szCs w:val="22"/>
        </w:rPr>
      </w:pPr>
      <w:bookmarkStart w:id="9" w:name="_Hlk62322967"/>
      <w:bookmarkEnd w:id="7"/>
      <w:r>
        <w:rPr>
          <w:rFonts w:ascii="Arial" w:hAnsi="Arial" w:cs="Arial"/>
          <w:sz w:val="22"/>
          <w:szCs w:val="22"/>
        </w:rPr>
        <w:t xml:space="preserve">This proposal was tabled at the 2/24/21 meeting and is returning for its second review.  </w:t>
      </w:r>
      <w:bookmarkEnd w:id="9"/>
    </w:p>
    <w:p w14:paraId="68756D84" w14:textId="77777777" w:rsidR="00F61316" w:rsidRPr="000E0174" w:rsidRDefault="00F61316" w:rsidP="00F61316">
      <w:pPr>
        <w:rPr>
          <w:rFonts w:ascii="Arial" w:hAnsi="Arial" w:cs="Arial"/>
          <w:b/>
          <w:bCs/>
          <w:sz w:val="22"/>
          <w:szCs w:val="22"/>
        </w:rPr>
      </w:pPr>
    </w:p>
    <w:p w14:paraId="7BF74428" w14:textId="3970A28B" w:rsidR="00F61316" w:rsidRDefault="00F61316" w:rsidP="00F61316">
      <w:pPr>
        <w:rPr>
          <w:rFonts w:ascii="Arial" w:hAnsi="Arial" w:cs="Arial"/>
          <w:sz w:val="22"/>
          <w:szCs w:val="22"/>
        </w:rPr>
      </w:pPr>
      <w:r w:rsidRPr="009D3073">
        <w:rPr>
          <w:rFonts w:ascii="Arial" w:hAnsi="Arial" w:cs="Arial"/>
          <w:sz w:val="22"/>
          <w:szCs w:val="22"/>
        </w:rPr>
        <w:lastRenderedPageBreak/>
        <w:t>Prior to the meeting, Primary Reviewer</w:t>
      </w:r>
      <w:r>
        <w:rPr>
          <w:rFonts w:ascii="Arial" w:hAnsi="Arial" w:cs="Arial"/>
          <w:sz w:val="22"/>
          <w:szCs w:val="22"/>
        </w:rPr>
        <w:t xml:space="preserve">s Jason Davis and Dana Harrison </w:t>
      </w:r>
      <w:r w:rsidR="00125BDA">
        <w:rPr>
          <w:rFonts w:ascii="Arial" w:hAnsi="Arial" w:cs="Arial"/>
          <w:sz w:val="22"/>
          <w:szCs w:val="22"/>
        </w:rPr>
        <w:t>met with</w:t>
      </w:r>
      <w:r>
        <w:rPr>
          <w:rFonts w:ascii="Arial" w:hAnsi="Arial" w:cs="Arial"/>
          <w:sz w:val="22"/>
          <w:szCs w:val="22"/>
        </w:rPr>
        <w:t xml:space="preserve"> Jagdeep Bhandari </w:t>
      </w:r>
      <w:r w:rsidR="00125BDA">
        <w:rPr>
          <w:rFonts w:ascii="Arial" w:hAnsi="Arial" w:cs="Arial"/>
          <w:sz w:val="22"/>
          <w:szCs w:val="22"/>
        </w:rPr>
        <w:t xml:space="preserve">to revise the proposal.  With the originator’s approval, edits were made to the Academic &amp; Credit Number Justification, Catalog Description, Course Objectives, Major Course Topics, Expected learning Outcomes, and Major Assignments/Exams/Grade-weight Values. </w:t>
      </w:r>
    </w:p>
    <w:p w14:paraId="26BAED84" w14:textId="77777777" w:rsidR="00F61316" w:rsidRDefault="00F61316" w:rsidP="00F61316">
      <w:pPr>
        <w:rPr>
          <w:rFonts w:ascii="Arial" w:hAnsi="Arial" w:cs="Arial"/>
          <w:bCs/>
          <w:sz w:val="22"/>
          <w:szCs w:val="22"/>
        </w:rPr>
      </w:pPr>
    </w:p>
    <w:p w14:paraId="3F6084D2" w14:textId="29BA250B" w:rsidR="00096C3C" w:rsidRDefault="00125BDA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Tony Pittarese read an e-mail from Dana Harrison in which she recommended approval of the proposal.</w:t>
      </w:r>
    </w:p>
    <w:p w14:paraId="74D45410" w14:textId="77777777" w:rsidR="00096C3C" w:rsidRDefault="00096C3C" w:rsidP="00096C3C">
      <w:pPr>
        <w:rPr>
          <w:rFonts w:ascii="Arial" w:hAnsi="Arial" w:cs="Arial"/>
          <w:sz w:val="22"/>
          <w:szCs w:val="22"/>
        </w:rPr>
      </w:pPr>
    </w:p>
    <w:p w14:paraId="10A9D99C" w14:textId="0B193016" w:rsidR="00096C3C" w:rsidRPr="00EE0A60" w:rsidRDefault="00096C3C" w:rsidP="00096C3C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>s Jason Davis and Dana Harrison</w:t>
      </w:r>
      <w:r w:rsidR="00616C39">
        <w:rPr>
          <w:rFonts w:ascii="Arial" w:hAnsi="Arial" w:cs="Arial"/>
          <w:sz w:val="22"/>
          <w:szCs w:val="22"/>
        </w:rPr>
        <w:t xml:space="preserve"> (by e-mail)</w:t>
      </w:r>
    </w:p>
    <w:p w14:paraId="5F0DE972" w14:textId="77777777" w:rsidR="00096C3C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Course consistent with university goals</w:t>
      </w:r>
    </w:p>
    <w:p w14:paraId="33C1A7F6" w14:textId="639CF478" w:rsidR="00096C3C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>Department of Economics &amp; Finance</w:t>
      </w:r>
      <w:r w:rsidRPr="00EE0A60">
        <w:rPr>
          <w:rFonts w:ascii="Arial" w:hAnsi="Arial" w:cs="Arial"/>
          <w:sz w:val="22"/>
          <w:szCs w:val="22"/>
        </w:rPr>
        <w:t xml:space="preserve"> and university</w:t>
      </w:r>
    </w:p>
    <w:p w14:paraId="27555146" w14:textId="77777777" w:rsidR="00096C3C" w:rsidRPr="00EE0A60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are appropriate</w:t>
      </w:r>
    </w:p>
    <w:p w14:paraId="0F1BBA28" w14:textId="2DC3F824" w:rsidR="00096C3C" w:rsidRPr="00EE0A60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Learning outcomes </w:t>
      </w:r>
      <w:r>
        <w:rPr>
          <w:rFonts w:ascii="Arial" w:hAnsi="Arial" w:cs="Arial"/>
          <w:sz w:val="22"/>
          <w:szCs w:val="22"/>
        </w:rPr>
        <w:t>are</w:t>
      </w:r>
      <w:r w:rsidRPr="00EE0A60">
        <w:rPr>
          <w:rFonts w:ascii="Arial" w:hAnsi="Arial" w:cs="Arial"/>
          <w:sz w:val="22"/>
          <w:szCs w:val="22"/>
        </w:rPr>
        <w:t xml:space="preserve"> evaluated to be of appropriate rigor for a </w:t>
      </w:r>
      <w:r>
        <w:rPr>
          <w:rFonts w:ascii="Arial" w:hAnsi="Arial" w:cs="Arial"/>
          <w:sz w:val="22"/>
          <w:szCs w:val="22"/>
        </w:rPr>
        <w:t>2</w:t>
      </w:r>
      <w:r w:rsidRPr="00EE0A60">
        <w:rPr>
          <w:rFonts w:ascii="Arial" w:hAnsi="Arial" w:cs="Arial"/>
          <w:sz w:val="22"/>
          <w:szCs w:val="22"/>
        </w:rPr>
        <w:t>000-level course</w:t>
      </w:r>
    </w:p>
    <w:p w14:paraId="35C14E33" w14:textId="46B03872" w:rsidR="00096C3C" w:rsidRPr="00EE0A60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2</w:t>
      </w:r>
      <w:r w:rsidRPr="00EE0A60">
        <w:rPr>
          <w:rFonts w:ascii="Arial" w:hAnsi="Arial" w:cs="Arial"/>
          <w:sz w:val="22"/>
          <w:szCs w:val="22"/>
        </w:rPr>
        <w:t>000 level</w:t>
      </w:r>
    </w:p>
    <w:p w14:paraId="53E1C0CF" w14:textId="77777777" w:rsidR="00096C3C" w:rsidRPr="00BC075B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BC075B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</w:t>
      </w:r>
    </w:p>
    <w:p w14:paraId="16AEAD94" w14:textId="77777777" w:rsidR="00096C3C" w:rsidRDefault="00096C3C" w:rsidP="00096C3C">
      <w:pPr>
        <w:rPr>
          <w:rFonts w:ascii="Arial" w:hAnsi="Arial" w:cs="Arial"/>
          <w:bCs/>
          <w:sz w:val="22"/>
          <w:szCs w:val="22"/>
        </w:rPr>
      </w:pPr>
    </w:p>
    <w:p w14:paraId="4645BB37" w14:textId="60755873" w:rsidR="00096C3C" w:rsidRDefault="00125BDA" w:rsidP="00096C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Laurie Schroder </w:t>
      </w:r>
      <w:r w:rsidR="00096C3C" w:rsidRPr="00EE0A60">
        <w:rPr>
          <w:rFonts w:ascii="Arial" w:hAnsi="Arial" w:cs="Arial"/>
          <w:sz w:val="22"/>
          <w:szCs w:val="22"/>
        </w:rPr>
        <w:t>motioned to approve the proposal</w:t>
      </w:r>
      <w:r w:rsidR="00096C3C">
        <w:rPr>
          <w:rFonts w:ascii="Arial" w:hAnsi="Arial" w:cs="Arial"/>
          <w:sz w:val="22"/>
          <w:szCs w:val="22"/>
        </w:rPr>
        <w:t xml:space="preserve"> with the edits completed in the meeting.   </w:t>
      </w:r>
      <w:r>
        <w:rPr>
          <w:rFonts w:ascii="Arial" w:hAnsi="Arial" w:cs="Arial"/>
          <w:sz w:val="22"/>
          <w:szCs w:val="22"/>
        </w:rPr>
        <w:t xml:space="preserve">Jonathon Taylor </w:t>
      </w:r>
      <w:r w:rsidR="00096C3C">
        <w:rPr>
          <w:rFonts w:ascii="Arial" w:hAnsi="Arial" w:cs="Arial"/>
          <w:sz w:val="22"/>
          <w:szCs w:val="22"/>
        </w:rPr>
        <w:t>s</w:t>
      </w:r>
      <w:r w:rsidR="00096C3C" w:rsidRPr="00EE0A60">
        <w:rPr>
          <w:rFonts w:ascii="Arial" w:hAnsi="Arial" w:cs="Arial"/>
          <w:sz w:val="22"/>
          <w:szCs w:val="22"/>
        </w:rPr>
        <w:t xml:space="preserve">econded.  The motion passed </w:t>
      </w:r>
      <w:r w:rsidR="00096C3C">
        <w:rPr>
          <w:rFonts w:ascii="Arial" w:hAnsi="Arial" w:cs="Arial"/>
          <w:sz w:val="22"/>
          <w:szCs w:val="22"/>
        </w:rPr>
        <w:t>unanimously</w:t>
      </w:r>
      <w:r w:rsidR="00096C3C" w:rsidRPr="00EE0A60">
        <w:rPr>
          <w:rFonts w:ascii="Arial" w:hAnsi="Arial" w:cs="Arial"/>
          <w:sz w:val="22"/>
          <w:szCs w:val="22"/>
        </w:rPr>
        <w:t>.</w:t>
      </w:r>
    </w:p>
    <w:p w14:paraId="596A822B" w14:textId="66109B30" w:rsidR="00F43A00" w:rsidRDefault="00F43A00" w:rsidP="00ED4B67">
      <w:pPr>
        <w:rPr>
          <w:rFonts w:ascii="Arial" w:hAnsi="Arial" w:cs="Arial"/>
          <w:bCs/>
          <w:sz w:val="22"/>
          <w:szCs w:val="22"/>
        </w:rPr>
      </w:pPr>
    </w:p>
    <w:p w14:paraId="2CBBB5DC" w14:textId="2CDC3ECC" w:rsidR="00F43A00" w:rsidRDefault="00F43A00" w:rsidP="00ED4B67">
      <w:pPr>
        <w:rPr>
          <w:rFonts w:ascii="Arial" w:hAnsi="Arial" w:cs="Arial"/>
          <w:bCs/>
          <w:sz w:val="22"/>
          <w:szCs w:val="22"/>
        </w:rPr>
      </w:pPr>
    </w:p>
    <w:p w14:paraId="2EFDD4DD" w14:textId="77777777" w:rsidR="00096C3C" w:rsidRPr="00096C3C" w:rsidRDefault="00096C3C" w:rsidP="00096C3C">
      <w:pPr>
        <w:rPr>
          <w:rFonts w:ascii="Arial" w:eastAsiaTheme="minorHAnsi" w:hAnsi="Arial" w:cs="Arial"/>
          <w:i/>
          <w:iCs/>
          <w:sz w:val="22"/>
          <w:szCs w:val="22"/>
          <w:highlight w:val="yellow"/>
        </w:rPr>
      </w:pPr>
      <w:bookmarkStart w:id="10" w:name="_Hlk66173612"/>
      <w:r w:rsidRPr="00096C3C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096C3C">
        <w:rPr>
          <w:rFonts w:ascii="Georgia" w:eastAsiaTheme="minorHAnsi" w:hAnsi="Georgia"/>
          <w:sz w:val="22"/>
          <w:szCs w:val="22"/>
          <w:highlight w:val="yellow"/>
        </w:rPr>
        <w:t xml:space="preserve"> </w:t>
      </w:r>
      <w:r w:rsidRPr="00096C3C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>Revise Academic Minor - Special Education Minor</w:t>
      </w:r>
    </w:p>
    <w:bookmarkEnd w:id="10"/>
    <w:p w14:paraId="1477009C" w14:textId="5E33C85B" w:rsidR="00096C3C" w:rsidRDefault="00125BDA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Cindy Chambers</w:t>
      </w:r>
      <w:r w:rsidR="00096C3C">
        <w:rPr>
          <w:rFonts w:ascii="Arial" w:hAnsi="Arial" w:cs="Arial"/>
          <w:sz w:val="22"/>
          <w:szCs w:val="22"/>
        </w:rPr>
        <w:t xml:space="preserve"> provided an overview of the proposed revision to the minor</w:t>
      </w:r>
      <w:r>
        <w:rPr>
          <w:rFonts w:ascii="Arial" w:hAnsi="Arial" w:cs="Arial"/>
          <w:sz w:val="22"/>
          <w:szCs w:val="22"/>
        </w:rPr>
        <w:t xml:space="preserve"> which would prevent students from double counting courses when pursuing the Early Childhood Development major and Special Education minor</w:t>
      </w:r>
      <w:r w:rsidR="00096C3C">
        <w:rPr>
          <w:rFonts w:ascii="Arial" w:hAnsi="Arial" w:cs="Arial"/>
          <w:sz w:val="22"/>
          <w:szCs w:val="22"/>
        </w:rPr>
        <w:t>.</w:t>
      </w:r>
    </w:p>
    <w:p w14:paraId="345F0EAE" w14:textId="77777777" w:rsidR="00096C3C" w:rsidRDefault="00096C3C" w:rsidP="00096C3C">
      <w:pPr>
        <w:rPr>
          <w:rFonts w:ascii="Arial" w:hAnsi="Arial" w:cs="Arial"/>
          <w:sz w:val="22"/>
          <w:szCs w:val="22"/>
        </w:rPr>
      </w:pPr>
    </w:p>
    <w:p w14:paraId="3DC2F0EB" w14:textId="00D3E22F" w:rsidR="00096C3C" w:rsidRDefault="00096C3C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Julie Bowers and Julie Fox-Horton </w:t>
      </w:r>
      <w:r w:rsidR="00125BDA">
        <w:rPr>
          <w:rFonts w:ascii="Arial" w:hAnsi="Arial" w:cs="Arial"/>
          <w:sz w:val="22"/>
          <w:szCs w:val="22"/>
        </w:rPr>
        <w:t>found the proposal to be well written with no areas of concern.</w:t>
      </w:r>
    </w:p>
    <w:p w14:paraId="7AA13AB0" w14:textId="77777777" w:rsidR="00096C3C" w:rsidRDefault="00096C3C" w:rsidP="00096C3C">
      <w:pPr>
        <w:rPr>
          <w:rFonts w:ascii="Arial" w:hAnsi="Arial" w:cs="Arial"/>
          <w:sz w:val="22"/>
          <w:szCs w:val="22"/>
        </w:rPr>
      </w:pPr>
    </w:p>
    <w:p w14:paraId="1655718B" w14:textId="70FE644C" w:rsidR="00096C3C" w:rsidRPr="00EE0A60" w:rsidRDefault="00096C3C" w:rsidP="00096C3C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>s Julie Bowers and Julie Fox-Horton</w:t>
      </w:r>
    </w:p>
    <w:p w14:paraId="66F1A1DC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5EDB4FE2" w14:textId="5993C525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adds value to </w:t>
      </w:r>
      <w:r>
        <w:rPr>
          <w:rFonts w:ascii="Arial" w:hAnsi="Arial" w:cs="Arial"/>
          <w:sz w:val="22"/>
          <w:szCs w:val="22"/>
        </w:rPr>
        <w:t>the Department of Educational Foundations/Special Education, Clemmer College of Education, and ETSU</w:t>
      </w:r>
    </w:p>
    <w:p w14:paraId="1E947E93" w14:textId="77777777" w:rsidR="00096C3C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41C88F57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462FD073" w14:textId="77777777" w:rsidR="00096C3C" w:rsidRDefault="00096C3C" w:rsidP="00096C3C">
      <w:pPr>
        <w:rPr>
          <w:rFonts w:ascii="Arial" w:hAnsi="Arial" w:cs="Arial"/>
          <w:bCs/>
          <w:sz w:val="22"/>
          <w:szCs w:val="22"/>
        </w:rPr>
      </w:pPr>
    </w:p>
    <w:p w14:paraId="335CAF6F" w14:textId="3D6C8E0A" w:rsidR="00096C3C" w:rsidRPr="00EE0A60" w:rsidRDefault="00125BDA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Julie Fox-Horton </w:t>
      </w:r>
      <w:r w:rsidR="00096C3C" w:rsidRPr="00EE0A60">
        <w:rPr>
          <w:rFonts w:ascii="Arial" w:hAnsi="Arial" w:cs="Arial"/>
          <w:sz w:val="22"/>
          <w:szCs w:val="22"/>
        </w:rPr>
        <w:t>motioned to approve the proposal</w:t>
      </w:r>
      <w:r w:rsidR="00096C3C">
        <w:rPr>
          <w:rFonts w:ascii="Arial" w:hAnsi="Arial" w:cs="Arial"/>
          <w:sz w:val="22"/>
          <w:szCs w:val="22"/>
        </w:rPr>
        <w:t xml:space="preserve"> as currently written.  </w:t>
      </w:r>
      <w:r>
        <w:rPr>
          <w:rFonts w:ascii="Arial" w:hAnsi="Arial" w:cs="Arial"/>
          <w:sz w:val="22"/>
          <w:szCs w:val="22"/>
        </w:rPr>
        <w:t>Julie Bowers s</w:t>
      </w:r>
      <w:r w:rsidR="00096C3C" w:rsidRPr="00EE0A60">
        <w:rPr>
          <w:rFonts w:ascii="Arial" w:hAnsi="Arial" w:cs="Arial"/>
          <w:sz w:val="22"/>
          <w:szCs w:val="22"/>
        </w:rPr>
        <w:t xml:space="preserve">econded.  The motion passed </w:t>
      </w:r>
      <w:r w:rsidR="00096C3C">
        <w:rPr>
          <w:rFonts w:ascii="Arial" w:hAnsi="Arial" w:cs="Arial"/>
          <w:sz w:val="22"/>
          <w:szCs w:val="22"/>
        </w:rPr>
        <w:t>unanimously</w:t>
      </w:r>
      <w:r w:rsidR="00096C3C" w:rsidRPr="00EE0A60">
        <w:rPr>
          <w:rFonts w:ascii="Arial" w:hAnsi="Arial" w:cs="Arial"/>
          <w:sz w:val="22"/>
          <w:szCs w:val="22"/>
        </w:rPr>
        <w:t xml:space="preserve">.  </w:t>
      </w:r>
    </w:p>
    <w:p w14:paraId="1861EB0F" w14:textId="760197F7" w:rsidR="00F61316" w:rsidRDefault="00F61316" w:rsidP="00ED4B67">
      <w:pPr>
        <w:rPr>
          <w:rFonts w:ascii="Arial" w:hAnsi="Arial" w:cs="Arial"/>
          <w:bCs/>
          <w:sz w:val="22"/>
          <w:szCs w:val="22"/>
        </w:rPr>
      </w:pPr>
    </w:p>
    <w:p w14:paraId="482A7B50" w14:textId="20C98A8D" w:rsidR="00F61316" w:rsidRDefault="00F61316" w:rsidP="00ED4B67">
      <w:pPr>
        <w:rPr>
          <w:rFonts w:ascii="Arial" w:hAnsi="Arial" w:cs="Arial"/>
          <w:bCs/>
          <w:sz w:val="22"/>
          <w:szCs w:val="22"/>
        </w:rPr>
      </w:pPr>
    </w:p>
    <w:p w14:paraId="6046271C" w14:textId="77777777" w:rsidR="00096C3C" w:rsidRPr="00096C3C" w:rsidRDefault="00096C3C" w:rsidP="00096C3C">
      <w:pPr>
        <w:rPr>
          <w:rFonts w:ascii="Arial" w:eastAsiaTheme="minorHAnsi" w:hAnsi="Arial" w:cs="Arial"/>
          <w:i/>
          <w:iCs/>
          <w:sz w:val="22"/>
          <w:szCs w:val="22"/>
          <w:highlight w:val="yellow"/>
        </w:rPr>
      </w:pPr>
      <w:r w:rsidRPr="00096C3C">
        <w:rPr>
          <w:rFonts w:ascii="Arial" w:hAnsi="Arial" w:cs="Arial"/>
          <w:i/>
          <w:iCs/>
          <w:sz w:val="22"/>
          <w:szCs w:val="22"/>
          <w:highlight w:val="yellow"/>
        </w:rPr>
        <w:t>-</w:t>
      </w:r>
      <w:r w:rsidRPr="00096C3C">
        <w:rPr>
          <w:rFonts w:ascii="Georgia" w:eastAsiaTheme="minorHAnsi" w:hAnsi="Georgia"/>
          <w:sz w:val="22"/>
          <w:szCs w:val="22"/>
          <w:highlight w:val="yellow"/>
        </w:rPr>
        <w:t xml:space="preserve"> </w:t>
      </w:r>
      <w:bookmarkStart w:id="11" w:name="_Hlk66173601"/>
      <w:r w:rsidRPr="00096C3C">
        <w:rPr>
          <w:rFonts w:ascii="Arial" w:eastAsiaTheme="minorHAnsi" w:hAnsi="Arial" w:cs="Arial"/>
          <w:i/>
          <w:iCs/>
          <w:sz w:val="22"/>
          <w:szCs w:val="22"/>
          <w:highlight w:val="yellow"/>
        </w:rPr>
        <w:t>Establish Minor - Special Education Interventionist / Comprehensive Minor</w:t>
      </w:r>
      <w:bookmarkEnd w:id="11"/>
    </w:p>
    <w:p w14:paraId="59642D56" w14:textId="52FC5CC9" w:rsidR="00096C3C" w:rsidRDefault="00125BDA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Cindy Chambers</w:t>
      </w:r>
      <w:r w:rsidR="00096C3C">
        <w:rPr>
          <w:rFonts w:ascii="Arial" w:hAnsi="Arial" w:cs="Arial"/>
          <w:sz w:val="22"/>
          <w:szCs w:val="22"/>
        </w:rPr>
        <w:t xml:space="preserve"> provided an overview of the proposed minor</w:t>
      </w:r>
      <w:r>
        <w:rPr>
          <w:rFonts w:ascii="Arial" w:hAnsi="Arial" w:cs="Arial"/>
          <w:sz w:val="22"/>
          <w:szCs w:val="22"/>
        </w:rPr>
        <w:t xml:space="preserve"> which would enable students seeking an initial teach</w:t>
      </w:r>
      <w:r w:rsidR="00616C39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license to </w:t>
      </w:r>
      <w:r w:rsidR="00616C39">
        <w:rPr>
          <w:rFonts w:ascii="Arial" w:hAnsi="Arial" w:cs="Arial"/>
          <w:sz w:val="22"/>
          <w:szCs w:val="22"/>
        </w:rPr>
        <w:t>concurrently complete licensure coursework for special education licensure.</w:t>
      </w:r>
    </w:p>
    <w:p w14:paraId="732C1674" w14:textId="77777777" w:rsidR="00096C3C" w:rsidRDefault="00096C3C" w:rsidP="00096C3C">
      <w:pPr>
        <w:rPr>
          <w:rFonts w:ascii="Arial" w:hAnsi="Arial" w:cs="Arial"/>
          <w:sz w:val="22"/>
          <w:szCs w:val="22"/>
        </w:rPr>
      </w:pPr>
    </w:p>
    <w:p w14:paraId="7D6654A7" w14:textId="1484768C" w:rsidR="00096C3C" w:rsidRDefault="00096C3C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D3073">
        <w:rPr>
          <w:rFonts w:ascii="Arial" w:hAnsi="Arial" w:cs="Arial"/>
          <w:sz w:val="22"/>
          <w:szCs w:val="22"/>
        </w:rPr>
        <w:t>rior to the meeting, Primary Reviewer</w:t>
      </w:r>
      <w:r>
        <w:rPr>
          <w:rFonts w:ascii="Arial" w:hAnsi="Arial" w:cs="Arial"/>
          <w:sz w:val="22"/>
          <w:szCs w:val="22"/>
        </w:rPr>
        <w:t xml:space="preserve">s </w:t>
      </w:r>
      <w:r w:rsidRPr="00096C3C">
        <w:rPr>
          <w:rFonts w:ascii="Arial" w:hAnsi="Arial" w:cs="Arial"/>
          <w:bCs/>
          <w:sz w:val="22"/>
          <w:szCs w:val="22"/>
        </w:rPr>
        <w:t>Jonathon Taylor</w:t>
      </w:r>
      <w:r>
        <w:rPr>
          <w:rFonts w:ascii="Arial" w:hAnsi="Arial" w:cs="Arial"/>
          <w:bCs/>
          <w:sz w:val="22"/>
          <w:szCs w:val="22"/>
        </w:rPr>
        <w:t xml:space="preserve"> and</w:t>
      </w:r>
      <w:r w:rsidRPr="00096C3C">
        <w:rPr>
          <w:rFonts w:ascii="Arial" w:hAnsi="Arial" w:cs="Arial"/>
          <w:bCs/>
          <w:sz w:val="22"/>
          <w:szCs w:val="22"/>
        </w:rPr>
        <w:t xml:space="preserve"> Jennifer Young</w:t>
      </w:r>
      <w:r w:rsidRPr="00096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contacted Dawn Rowe to clarify information related to </w:t>
      </w:r>
      <w:r w:rsidR="00616C39">
        <w:rPr>
          <w:rFonts w:ascii="Arial" w:hAnsi="Arial" w:cs="Arial"/>
          <w:sz w:val="22"/>
          <w:szCs w:val="22"/>
        </w:rPr>
        <w:t>the existing courses.</w:t>
      </w:r>
    </w:p>
    <w:p w14:paraId="38C4957A" w14:textId="68A74122" w:rsidR="00616C39" w:rsidRDefault="00616C39" w:rsidP="00096C3C">
      <w:pPr>
        <w:rPr>
          <w:rFonts w:ascii="Arial" w:hAnsi="Arial" w:cs="Arial"/>
          <w:sz w:val="22"/>
          <w:szCs w:val="22"/>
        </w:rPr>
      </w:pPr>
    </w:p>
    <w:p w14:paraId="0A3446AA" w14:textId="77777777" w:rsidR="00616C39" w:rsidRDefault="00616C39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input from the originator, the following edits were completed during the meeting.</w:t>
      </w:r>
    </w:p>
    <w:p w14:paraId="497B1480" w14:textId="77777777" w:rsidR="00616C39" w:rsidRDefault="00616C39" w:rsidP="00616C39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16C39">
        <w:rPr>
          <w:rFonts w:ascii="Arial" w:hAnsi="Arial" w:cs="Arial"/>
          <w:sz w:val="22"/>
          <w:szCs w:val="22"/>
        </w:rPr>
        <w:t xml:space="preserve">Existing Course Information:  </w:t>
      </w:r>
      <w:r>
        <w:rPr>
          <w:rFonts w:ascii="Arial" w:hAnsi="Arial" w:cs="Arial"/>
          <w:sz w:val="22"/>
          <w:szCs w:val="22"/>
        </w:rPr>
        <w:t xml:space="preserve">add </w:t>
      </w:r>
      <w:r w:rsidRPr="00616C39">
        <w:rPr>
          <w:rFonts w:ascii="Arial" w:hAnsi="Arial" w:cs="Arial"/>
          <w:sz w:val="22"/>
          <w:szCs w:val="22"/>
        </w:rPr>
        <w:t xml:space="preserve">SPED 4367 Teaching Math to Students with Mild/Moderate Exception Learning Needs, SPED 4587 Access to the General </w:t>
      </w:r>
      <w:r w:rsidRPr="00616C39">
        <w:rPr>
          <w:rFonts w:ascii="Arial" w:hAnsi="Arial" w:cs="Arial"/>
          <w:sz w:val="22"/>
          <w:szCs w:val="22"/>
        </w:rPr>
        <w:lastRenderedPageBreak/>
        <w:t>Curriculum for Students with Significant Disabilities, SPED 4767 Advanced Strategies for Behavioral Interventions (done)</w:t>
      </w:r>
    </w:p>
    <w:p w14:paraId="1CDD5DF3" w14:textId="77777777" w:rsidR="00616C39" w:rsidRDefault="00616C39" w:rsidP="00616C39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Existing Courses – increase from 7 to 10</w:t>
      </w:r>
    </w:p>
    <w:p w14:paraId="737AB10E" w14:textId="1CAE86A6" w:rsidR="00616C39" w:rsidRPr="00616C39" w:rsidRDefault="00616C39" w:rsidP="00616C39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Existing Credits – increase from 19 to 28</w:t>
      </w:r>
      <w:r w:rsidRPr="00616C39">
        <w:rPr>
          <w:rFonts w:ascii="Arial" w:hAnsi="Arial" w:cs="Arial"/>
          <w:sz w:val="22"/>
          <w:szCs w:val="22"/>
        </w:rPr>
        <w:t xml:space="preserve">  </w:t>
      </w:r>
    </w:p>
    <w:p w14:paraId="59CA75E4" w14:textId="77777777" w:rsidR="00096C3C" w:rsidRDefault="00096C3C" w:rsidP="00096C3C">
      <w:pPr>
        <w:rPr>
          <w:rFonts w:ascii="Arial" w:hAnsi="Arial" w:cs="Arial"/>
          <w:sz w:val="22"/>
          <w:szCs w:val="22"/>
        </w:rPr>
      </w:pPr>
    </w:p>
    <w:p w14:paraId="471982F8" w14:textId="7E5D51E9" w:rsidR="00096C3C" w:rsidRPr="00EE0A60" w:rsidRDefault="00096C3C" w:rsidP="00096C3C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Confirmation from Primary Reviewer</w:t>
      </w:r>
      <w:r>
        <w:rPr>
          <w:rFonts w:ascii="Arial" w:hAnsi="Arial" w:cs="Arial"/>
          <w:sz w:val="22"/>
          <w:szCs w:val="22"/>
        </w:rPr>
        <w:t xml:space="preserve">s </w:t>
      </w:r>
      <w:r w:rsidRPr="00096C3C">
        <w:rPr>
          <w:rFonts w:ascii="Arial" w:hAnsi="Arial" w:cs="Arial"/>
          <w:bCs/>
          <w:sz w:val="22"/>
          <w:szCs w:val="22"/>
        </w:rPr>
        <w:t>Jonathon Taylor</w:t>
      </w:r>
      <w:r>
        <w:rPr>
          <w:rFonts w:ascii="Arial" w:hAnsi="Arial" w:cs="Arial"/>
          <w:bCs/>
          <w:sz w:val="22"/>
          <w:szCs w:val="22"/>
        </w:rPr>
        <w:t xml:space="preserve"> and</w:t>
      </w:r>
      <w:r w:rsidRPr="00096C3C">
        <w:rPr>
          <w:rFonts w:ascii="Arial" w:hAnsi="Arial" w:cs="Arial"/>
          <w:bCs/>
          <w:sz w:val="22"/>
          <w:szCs w:val="22"/>
        </w:rPr>
        <w:t xml:space="preserve"> Jennifer Young</w:t>
      </w:r>
    </w:p>
    <w:p w14:paraId="38C24773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103BDB13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644F7E">
        <w:rPr>
          <w:rFonts w:ascii="Arial" w:hAnsi="Arial" w:cs="Arial"/>
          <w:sz w:val="22"/>
          <w:szCs w:val="22"/>
        </w:rPr>
        <w:t xml:space="preserve"> adds value to </w:t>
      </w:r>
      <w:r>
        <w:rPr>
          <w:rFonts w:ascii="Arial" w:hAnsi="Arial" w:cs="Arial"/>
          <w:sz w:val="22"/>
          <w:szCs w:val="22"/>
        </w:rPr>
        <w:t>the Department of Educational Foundations/Special Education, Clemmer College of Education, and ETSU</w:t>
      </w:r>
    </w:p>
    <w:p w14:paraId="635028A3" w14:textId="77777777" w:rsidR="00096C3C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1533F306" w14:textId="77777777" w:rsidR="00096C3C" w:rsidRPr="00644F7E" w:rsidRDefault="00096C3C" w:rsidP="00096C3C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04FEDFAF" w14:textId="77777777" w:rsidR="00096C3C" w:rsidRDefault="00096C3C" w:rsidP="00096C3C">
      <w:pPr>
        <w:rPr>
          <w:rFonts w:ascii="Arial" w:hAnsi="Arial" w:cs="Arial"/>
          <w:bCs/>
          <w:sz w:val="22"/>
          <w:szCs w:val="22"/>
        </w:rPr>
      </w:pPr>
    </w:p>
    <w:p w14:paraId="40D80062" w14:textId="5CEF555D" w:rsidR="00096C3C" w:rsidRPr="00EE0A60" w:rsidRDefault="00616C39" w:rsidP="00096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Jennifer Young </w:t>
      </w:r>
      <w:r w:rsidR="00096C3C" w:rsidRPr="00EE0A60">
        <w:rPr>
          <w:rFonts w:ascii="Arial" w:hAnsi="Arial" w:cs="Arial"/>
          <w:sz w:val="22"/>
          <w:szCs w:val="22"/>
        </w:rPr>
        <w:t>motioned to approve the proposal</w:t>
      </w:r>
      <w:r w:rsidR="00096C3C">
        <w:rPr>
          <w:rFonts w:ascii="Arial" w:hAnsi="Arial" w:cs="Arial"/>
          <w:sz w:val="22"/>
          <w:szCs w:val="22"/>
        </w:rPr>
        <w:t xml:space="preserve"> as currently written.  </w:t>
      </w:r>
      <w:r>
        <w:rPr>
          <w:rFonts w:ascii="Arial" w:hAnsi="Arial" w:cs="Arial"/>
          <w:sz w:val="22"/>
          <w:szCs w:val="22"/>
        </w:rPr>
        <w:t xml:space="preserve">Jonathon Taylor </w:t>
      </w:r>
      <w:r w:rsidR="00096C3C" w:rsidRPr="00EE0A60">
        <w:rPr>
          <w:rFonts w:ascii="Arial" w:hAnsi="Arial" w:cs="Arial"/>
          <w:sz w:val="22"/>
          <w:szCs w:val="22"/>
        </w:rPr>
        <w:t xml:space="preserve">seconded.  The motion passed </w:t>
      </w:r>
      <w:r w:rsidR="00096C3C">
        <w:rPr>
          <w:rFonts w:ascii="Arial" w:hAnsi="Arial" w:cs="Arial"/>
          <w:sz w:val="22"/>
          <w:szCs w:val="22"/>
        </w:rPr>
        <w:t>unanimously</w:t>
      </w:r>
      <w:r w:rsidR="00096C3C" w:rsidRPr="00EE0A60">
        <w:rPr>
          <w:rFonts w:ascii="Arial" w:hAnsi="Arial" w:cs="Arial"/>
          <w:sz w:val="22"/>
          <w:szCs w:val="22"/>
        </w:rPr>
        <w:t xml:space="preserve">.  </w:t>
      </w:r>
    </w:p>
    <w:p w14:paraId="6ED4F892" w14:textId="7B50DF76" w:rsidR="00F61316" w:rsidRDefault="00F61316" w:rsidP="00ED4B67">
      <w:pPr>
        <w:rPr>
          <w:rFonts w:ascii="Arial" w:hAnsi="Arial" w:cs="Arial"/>
          <w:bCs/>
          <w:sz w:val="22"/>
          <w:szCs w:val="22"/>
        </w:rPr>
      </w:pPr>
    </w:p>
    <w:p w14:paraId="6899BDC2" w14:textId="6D119A1C" w:rsidR="00F61316" w:rsidRDefault="00F61316" w:rsidP="00ED4B67">
      <w:pPr>
        <w:rPr>
          <w:rFonts w:ascii="Arial" w:hAnsi="Arial" w:cs="Arial"/>
          <w:bCs/>
          <w:sz w:val="22"/>
          <w:szCs w:val="22"/>
        </w:rPr>
      </w:pPr>
    </w:p>
    <w:p w14:paraId="5765E75A" w14:textId="31332263" w:rsidR="005D3E9B" w:rsidRDefault="00BC075B" w:rsidP="00BC075B">
      <w:pPr>
        <w:rPr>
          <w:rFonts w:ascii="Arial" w:hAnsi="Arial" w:cs="Arial"/>
          <w:sz w:val="22"/>
          <w:szCs w:val="22"/>
        </w:rPr>
      </w:pPr>
      <w:r w:rsidRPr="00644F7E">
        <w:rPr>
          <w:rFonts w:ascii="Arial" w:hAnsi="Arial" w:cs="Arial"/>
          <w:b/>
          <w:sz w:val="22"/>
          <w:szCs w:val="22"/>
        </w:rPr>
        <w:t>Other Discussion:</w:t>
      </w:r>
      <w:r w:rsidRPr="00644F7E">
        <w:rPr>
          <w:rFonts w:ascii="Arial" w:hAnsi="Arial" w:cs="Arial"/>
          <w:sz w:val="22"/>
          <w:szCs w:val="22"/>
        </w:rPr>
        <w:t xml:space="preserve"> </w:t>
      </w:r>
      <w:r w:rsidR="00362332">
        <w:rPr>
          <w:rFonts w:ascii="Arial" w:hAnsi="Arial" w:cs="Arial"/>
          <w:sz w:val="22"/>
          <w:szCs w:val="22"/>
        </w:rPr>
        <w:t xml:space="preserve">  </w:t>
      </w:r>
      <w:r w:rsidR="00166F90">
        <w:rPr>
          <w:rFonts w:ascii="Arial" w:hAnsi="Arial" w:cs="Arial"/>
          <w:sz w:val="22"/>
          <w:szCs w:val="22"/>
        </w:rPr>
        <w:t>None</w:t>
      </w:r>
    </w:p>
    <w:p w14:paraId="2A56102F" w14:textId="67CFF767" w:rsidR="001A52BE" w:rsidRDefault="001A52BE" w:rsidP="00BC075B">
      <w:pPr>
        <w:rPr>
          <w:rFonts w:ascii="Arial" w:hAnsi="Arial" w:cs="Arial"/>
          <w:sz w:val="22"/>
          <w:szCs w:val="22"/>
        </w:rPr>
      </w:pPr>
    </w:p>
    <w:p w14:paraId="1900F095" w14:textId="63EC5BAC" w:rsidR="001A52BE" w:rsidRDefault="001A52BE" w:rsidP="00BC075B">
      <w:pPr>
        <w:rPr>
          <w:rFonts w:ascii="Arial" w:hAnsi="Arial" w:cs="Arial"/>
          <w:sz w:val="22"/>
          <w:szCs w:val="22"/>
        </w:rPr>
      </w:pPr>
    </w:p>
    <w:p w14:paraId="741271D0" w14:textId="2700EDAD" w:rsidR="00BC075B" w:rsidRPr="00644F7E" w:rsidRDefault="008A216F" w:rsidP="00BC075B">
      <w:pPr>
        <w:rPr>
          <w:rFonts w:ascii="Arial" w:hAnsi="Arial" w:cs="Arial"/>
          <w:sz w:val="22"/>
          <w:szCs w:val="22"/>
        </w:rPr>
      </w:pPr>
      <w:r w:rsidRPr="00644F7E">
        <w:rPr>
          <w:rFonts w:ascii="Arial" w:hAnsi="Arial" w:cs="Arial"/>
          <w:sz w:val="22"/>
          <w:szCs w:val="22"/>
        </w:rPr>
        <w:t xml:space="preserve">Tony Pittarese adjourned the meeting at </w:t>
      </w:r>
      <w:r w:rsidR="00616C39">
        <w:rPr>
          <w:rFonts w:ascii="Arial" w:hAnsi="Arial" w:cs="Arial"/>
          <w:sz w:val="22"/>
          <w:szCs w:val="22"/>
        </w:rPr>
        <w:t xml:space="preserve">3 </w:t>
      </w:r>
      <w:r w:rsidRPr="00644F7E">
        <w:rPr>
          <w:rFonts w:ascii="Arial" w:hAnsi="Arial" w:cs="Arial"/>
          <w:sz w:val="22"/>
          <w:szCs w:val="22"/>
        </w:rPr>
        <w:t>pm.</w:t>
      </w:r>
    </w:p>
    <w:p w14:paraId="02A52417" w14:textId="77777777" w:rsidR="00BC075B" w:rsidRPr="00644F7E" w:rsidRDefault="00BC075B" w:rsidP="00BC075B">
      <w:pPr>
        <w:rPr>
          <w:rFonts w:ascii="Arial" w:hAnsi="Arial" w:cs="Arial"/>
          <w:sz w:val="22"/>
          <w:szCs w:val="22"/>
        </w:rPr>
      </w:pPr>
    </w:p>
    <w:p w14:paraId="594A9642" w14:textId="77777777" w:rsidR="003725AA" w:rsidRDefault="003725AA" w:rsidP="00FB5660">
      <w:pPr>
        <w:rPr>
          <w:rFonts w:ascii="Arial" w:hAnsi="Arial" w:cs="Arial"/>
          <w:sz w:val="22"/>
          <w:szCs w:val="22"/>
        </w:rPr>
      </w:pPr>
    </w:p>
    <w:p w14:paraId="0B8CA0B4" w14:textId="77777777" w:rsidR="00EC27A2" w:rsidRDefault="00FB5660" w:rsidP="00FB5660">
      <w:pPr>
        <w:rPr>
          <w:rFonts w:ascii="Arial" w:hAnsi="Arial" w:cs="Arial"/>
          <w:sz w:val="22"/>
          <w:szCs w:val="22"/>
        </w:rPr>
      </w:pPr>
      <w:r w:rsidRPr="00644F7E">
        <w:rPr>
          <w:rFonts w:ascii="Arial" w:hAnsi="Arial" w:cs="Arial"/>
          <w:sz w:val="22"/>
          <w:szCs w:val="22"/>
        </w:rPr>
        <w:t>Respectfully submitted,</w:t>
      </w:r>
      <w:r w:rsidR="00EC27A2">
        <w:rPr>
          <w:rFonts w:ascii="Arial" w:hAnsi="Arial" w:cs="Arial"/>
          <w:sz w:val="22"/>
          <w:szCs w:val="22"/>
        </w:rPr>
        <w:t xml:space="preserve"> </w:t>
      </w:r>
    </w:p>
    <w:p w14:paraId="099F9DE1" w14:textId="2CFDCA78" w:rsidR="00FB5660" w:rsidRPr="00644F7E" w:rsidRDefault="00FB5660" w:rsidP="00FB5660">
      <w:pPr>
        <w:rPr>
          <w:rFonts w:ascii="Arial" w:hAnsi="Arial" w:cs="Arial"/>
          <w:sz w:val="22"/>
          <w:szCs w:val="22"/>
        </w:rPr>
      </w:pPr>
      <w:r w:rsidRPr="00644F7E">
        <w:rPr>
          <w:rFonts w:ascii="Arial" w:hAnsi="Arial" w:cs="Arial"/>
          <w:sz w:val="22"/>
          <w:szCs w:val="22"/>
        </w:rPr>
        <w:t>Rhonda Brodrick, UCC Secretary</w:t>
      </w:r>
    </w:p>
    <w:p w14:paraId="1A10D30A" w14:textId="77777777" w:rsidR="00BF0B53" w:rsidRPr="00644F7E" w:rsidRDefault="00BF0B53" w:rsidP="00FB5660">
      <w:pPr>
        <w:rPr>
          <w:rFonts w:ascii="Arial" w:hAnsi="Arial" w:cs="Arial"/>
          <w:sz w:val="22"/>
          <w:szCs w:val="22"/>
        </w:rPr>
      </w:pPr>
    </w:p>
    <w:p w14:paraId="28BB6120" w14:textId="44F6AD0E" w:rsidR="00B84293" w:rsidRPr="00FB7BC3" w:rsidRDefault="00FB5660">
      <w:pPr>
        <w:rPr>
          <w:rFonts w:ascii="Arial" w:hAnsi="Arial" w:cs="Arial"/>
          <w:sz w:val="32"/>
          <w:szCs w:val="32"/>
        </w:rPr>
      </w:pPr>
      <w:bookmarkStart w:id="12" w:name="_Hlk40357446"/>
      <w:r w:rsidRPr="00FB7BC3">
        <w:rPr>
          <w:rFonts w:ascii="Arial" w:hAnsi="Arial" w:cs="Arial"/>
          <w:sz w:val="22"/>
          <w:szCs w:val="22"/>
        </w:rPr>
        <w:t>Approved</w:t>
      </w:r>
      <w:bookmarkEnd w:id="12"/>
      <w:r w:rsidR="00FB7BC3" w:rsidRPr="00FB7BC3">
        <w:rPr>
          <w:rFonts w:ascii="Arial" w:hAnsi="Arial" w:cs="Arial"/>
          <w:sz w:val="22"/>
          <w:szCs w:val="22"/>
        </w:rPr>
        <w:t xml:space="preserve"> 3/24/21</w:t>
      </w:r>
    </w:p>
    <w:sectPr w:rsidR="00B84293" w:rsidRPr="00FB7BC3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B38E" w14:textId="77777777" w:rsidR="00D40F41" w:rsidRDefault="00D40F41" w:rsidP="00885C7C">
      <w:r>
        <w:separator/>
      </w:r>
    </w:p>
  </w:endnote>
  <w:endnote w:type="continuationSeparator" w:id="0">
    <w:p w14:paraId="01CEA1B6" w14:textId="77777777" w:rsidR="00D40F41" w:rsidRDefault="00D40F41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5DB47" w14:textId="77777777" w:rsidR="00D40F41" w:rsidRDefault="00D40F41" w:rsidP="00885C7C">
      <w:r>
        <w:separator/>
      </w:r>
    </w:p>
  </w:footnote>
  <w:footnote w:type="continuationSeparator" w:id="0">
    <w:p w14:paraId="0EC358A8" w14:textId="77777777" w:rsidR="00D40F41" w:rsidRDefault="00D40F41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E5699"/>
    <w:multiLevelType w:val="hybridMultilevel"/>
    <w:tmpl w:val="F698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79CF"/>
    <w:multiLevelType w:val="hybridMultilevel"/>
    <w:tmpl w:val="A7D0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6204"/>
    <w:multiLevelType w:val="hybridMultilevel"/>
    <w:tmpl w:val="FFC2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267"/>
    <w:multiLevelType w:val="hybridMultilevel"/>
    <w:tmpl w:val="0C92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C2D"/>
    <w:multiLevelType w:val="hybridMultilevel"/>
    <w:tmpl w:val="DF6C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4138"/>
    <w:multiLevelType w:val="hybridMultilevel"/>
    <w:tmpl w:val="60FA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C61C2"/>
    <w:multiLevelType w:val="hybridMultilevel"/>
    <w:tmpl w:val="3DA6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0864"/>
    <w:multiLevelType w:val="hybridMultilevel"/>
    <w:tmpl w:val="4A34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4111"/>
    <w:multiLevelType w:val="hybridMultilevel"/>
    <w:tmpl w:val="C4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C2DA1"/>
    <w:multiLevelType w:val="hybridMultilevel"/>
    <w:tmpl w:val="F576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61AC3"/>
    <w:multiLevelType w:val="hybridMultilevel"/>
    <w:tmpl w:val="CC26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0166"/>
    <w:multiLevelType w:val="hybridMultilevel"/>
    <w:tmpl w:val="A7A8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3B45"/>
    <w:multiLevelType w:val="hybridMultilevel"/>
    <w:tmpl w:val="FE24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A0A79"/>
    <w:multiLevelType w:val="hybridMultilevel"/>
    <w:tmpl w:val="E824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F1173"/>
    <w:multiLevelType w:val="hybridMultilevel"/>
    <w:tmpl w:val="18D61FE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767006CF"/>
    <w:multiLevelType w:val="hybridMultilevel"/>
    <w:tmpl w:val="BF2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E90A95"/>
    <w:multiLevelType w:val="hybridMultilevel"/>
    <w:tmpl w:val="8EF8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9"/>
  </w:num>
  <w:num w:numId="5">
    <w:abstractNumId w:val="20"/>
  </w:num>
  <w:num w:numId="6">
    <w:abstractNumId w:val="35"/>
  </w:num>
  <w:num w:numId="7">
    <w:abstractNumId w:val="4"/>
  </w:num>
  <w:num w:numId="8">
    <w:abstractNumId w:val="6"/>
  </w:num>
  <w:num w:numId="9">
    <w:abstractNumId w:val="15"/>
  </w:num>
  <w:num w:numId="10">
    <w:abstractNumId w:val="31"/>
  </w:num>
  <w:num w:numId="11">
    <w:abstractNumId w:val="28"/>
  </w:num>
  <w:num w:numId="12">
    <w:abstractNumId w:val="23"/>
  </w:num>
  <w:num w:numId="13">
    <w:abstractNumId w:val="11"/>
  </w:num>
  <w:num w:numId="14">
    <w:abstractNumId w:val="24"/>
  </w:num>
  <w:num w:numId="15">
    <w:abstractNumId w:val="0"/>
  </w:num>
  <w:num w:numId="16">
    <w:abstractNumId w:val="3"/>
  </w:num>
  <w:num w:numId="17">
    <w:abstractNumId w:val="8"/>
  </w:num>
  <w:num w:numId="18">
    <w:abstractNumId w:val="16"/>
  </w:num>
  <w:num w:numId="19">
    <w:abstractNumId w:val="1"/>
  </w:num>
  <w:num w:numId="20">
    <w:abstractNumId w:val="38"/>
  </w:num>
  <w:num w:numId="21">
    <w:abstractNumId w:val="30"/>
  </w:num>
  <w:num w:numId="22">
    <w:abstractNumId w:val="7"/>
  </w:num>
  <w:num w:numId="23">
    <w:abstractNumId w:val="22"/>
  </w:num>
  <w:num w:numId="24">
    <w:abstractNumId w:val="39"/>
  </w:num>
  <w:num w:numId="25">
    <w:abstractNumId w:val="21"/>
  </w:num>
  <w:num w:numId="26">
    <w:abstractNumId w:val="36"/>
  </w:num>
  <w:num w:numId="27">
    <w:abstractNumId w:val="34"/>
  </w:num>
  <w:num w:numId="28">
    <w:abstractNumId w:val="27"/>
  </w:num>
  <w:num w:numId="29">
    <w:abstractNumId w:val="14"/>
  </w:num>
  <w:num w:numId="30">
    <w:abstractNumId w:val="33"/>
  </w:num>
  <w:num w:numId="31">
    <w:abstractNumId w:val="26"/>
  </w:num>
  <w:num w:numId="32">
    <w:abstractNumId w:val="10"/>
  </w:num>
  <w:num w:numId="33">
    <w:abstractNumId w:val="19"/>
  </w:num>
  <w:num w:numId="34">
    <w:abstractNumId w:val="12"/>
  </w:num>
  <w:num w:numId="35">
    <w:abstractNumId w:val="37"/>
  </w:num>
  <w:num w:numId="36">
    <w:abstractNumId w:val="32"/>
  </w:num>
  <w:num w:numId="37">
    <w:abstractNumId w:val="9"/>
  </w:num>
  <w:num w:numId="38">
    <w:abstractNumId w:val="25"/>
  </w:num>
  <w:num w:numId="39">
    <w:abstractNumId w:val="2"/>
  </w:num>
  <w:num w:numId="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0EE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66F1"/>
    <w:rsid w:val="000267FF"/>
    <w:rsid w:val="000316A1"/>
    <w:rsid w:val="00031FDF"/>
    <w:rsid w:val="00033187"/>
    <w:rsid w:val="000355DB"/>
    <w:rsid w:val="00035663"/>
    <w:rsid w:val="00035F88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42B3"/>
    <w:rsid w:val="00066C7F"/>
    <w:rsid w:val="00066E08"/>
    <w:rsid w:val="00067927"/>
    <w:rsid w:val="00070F4A"/>
    <w:rsid w:val="000710A8"/>
    <w:rsid w:val="00072BAE"/>
    <w:rsid w:val="00072D3A"/>
    <w:rsid w:val="000772BD"/>
    <w:rsid w:val="00081BD3"/>
    <w:rsid w:val="00082899"/>
    <w:rsid w:val="00084FC6"/>
    <w:rsid w:val="00091BA4"/>
    <w:rsid w:val="00096C3C"/>
    <w:rsid w:val="0009741B"/>
    <w:rsid w:val="000A1E12"/>
    <w:rsid w:val="000A2DA2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174"/>
    <w:rsid w:val="000E03DE"/>
    <w:rsid w:val="000E1961"/>
    <w:rsid w:val="000E48EF"/>
    <w:rsid w:val="000E4E42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462A"/>
    <w:rsid w:val="001179AD"/>
    <w:rsid w:val="00120DB6"/>
    <w:rsid w:val="00125BDA"/>
    <w:rsid w:val="00125E9B"/>
    <w:rsid w:val="00126114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70CC"/>
    <w:rsid w:val="00143F8F"/>
    <w:rsid w:val="0014683A"/>
    <w:rsid w:val="00146BB3"/>
    <w:rsid w:val="00153B0B"/>
    <w:rsid w:val="0015584A"/>
    <w:rsid w:val="00166F90"/>
    <w:rsid w:val="0016712D"/>
    <w:rsid w:val="00167976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A52BE"/>
    <w:rsid w:val="001B06A6"/>
    <w:rsid w:val="001B1205"/>
    <w:rsid w:val="001B58A4"/>
    <w:rsid w:val="001B5B19"/>
    <w:rsid w:val="001B5EC4"/>
    <w:rsid w:val="001C0A04"/>
    <w:rsid w:val="001C20CD"/>
    <w:rsid w:val="001C2B90"/>
    <w:rsid w:val="001C2BEA"/>
    <w:rsid w:val="001C6408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201FC2"/>
    <w:rsid w:val="00202075"/>
    <w:rsid w:val="00203BEC"/>
    <w:rsid w:val="00205BC5"/>
    <w:rsid w:val="00206E69"/>
    <w:rsid w:val="00207999"/>
    <w:rsid w:val="0021008D"/>
    <w:rsid w:val="00211B5E"/>
    <w:rsid w:val="0021248A"/>
    <w:rsid w:val="00212763"/>
    <w:rsid w:val="00220E02"/>
    <w:rsid w:val="00224C0A"/>
    <w:rsid w:val="00225C61"/>
    <w:rsid w:val="00226B70"/>
    <w:rsid w:val="002315A3"/>
    <w:rsid w:val="0024355F"/>
    <w:rsid w:val="00247230"/>
    <w:rsid w:val="00253A6E"/>
    <w:rsid w:val="0025520E"/>
    <w:rsid w:val="00260F67"/>
    <w:rsid w:val="002626E5"/>
    <w:rsid w:val="002630A2"/>
    <w:rsid w:val="002633C5"/>
    <w:rsid w:val="00265402"/>
    <w:rsid w:val="00266A2A"/>
    <w:rsid w:val="00267BE3"/>
    <w:rsid w:val="002705AC"/>
    <w:rsid w:val="00270C89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758"/>
    <w:rsid w:val="00297994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49E4"/>
    <w:rsid w:val="002C4DED"/>
    <w:rsid w:val="002C69FC"/>
    <w:rsid w:val="002C6AC7"/>
    <w:rsid w:val="002D691B"/>
    <w:rsid w:val="002E2CD6"/>
    <w:rsid w:val="002E4AAE"/>
    <w:rsid w:val="002F1B13"/>
    <w:rsid w:val="002F6C2F"/>
    <w:rsid w:val="0030175C"/>
    <w:rsid w:val="00303307"/>
    <w:rsid w:val="00303746"/>
    <w:rsid w:val="00310140"/>
    <w:rsid w:val="0031257A"/>
    <w:rsid w:val="00313F2A"/>
    <w:rsid w:val="00315379"/>
    <w:rsid w:val="00322AAD"/>
    <w:rsid w:val="003254E9"/>
    <w:rsid w:val="00326BBE"/>
    <w:rsid w:val="0032763A"/>
    <w:rsid w:val="00333C2B"/>
    <w:rsid w:val="00334149"/>
    <w:rsid w:val="00334AD8"/>
    <w:rsid w:val="00337CCD"/>
    <w:rsid w:val="003401C6"/>
    <w:rsid w:val="0034271C"/>
    <w:rsid w:val="003430E3"/>
    <w:rsid w:val="00345439"/>
    <w:rsid w:val="0034659F"/>
    <w:rsid w:val="00347C9C"/>
    <w:rsid w:val="00350A4E"/>
    <w:rsid w:val="00350C8D"/>
    <w:rsid w:val="00355382"/>
    <w:rsid w:val="003557F6"/>
    <w:rsid w:val="003568A1"/>
    <w:rsid w:val="00357EEB"/>
    <w:rsid w:val="00361B76"/>
    <w:rsid w:val="00362332"/>
    <w:rsid w:val="003709BF"/>
    <w:rsid w:val="003725AA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2084"/>
    <w:rsid w:val="003B53DB"/>
    <w:rsid w:val="003C0EEF"/>
    <w:rsid w:val="003C1612"/>
    <w:rsid w:val="003C4865"/>
    <w:rsid w:val="003C6DDE"/>
    <w:rsid w:val="003D09E1"/>
    <w:rsid w:val="003D3358"/>
    <w:rsid w:val="003D793F"/>
    <w:rsid w:val="003E1DB2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5091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24CA0"/>
    <w:rsid w:val="00424D92"/>
    <w:rsid w:val="00425A0B"/>
    <w:rsid w:val="004317D4"/>
    <w:rsid w:val="004320EF"/>
    <w:rsid w:val="00435B41"/>
    <w:rsid w:val="004362BC"/>
    <w:rsid w:val="00441837"/>
    <w:rsid w:val="00443EC1"/>
    <w:rsid w:val="00446565"/>
    <w:rsid w:val="004476D0"/>
    <w:rsid w:val="00452F13"/>
    <w:rsid w:val="00453DB3"/>
    <w:rsid w:val="00455375"/>
    <w:rsid w:val="00461019"/>
    <w:rsid w:val="00461A48"/>
    <w:rsid w:val="00462D62"/>
    <w:rsid w:val="0046305D"/>
    <w:rsid w:val="004645E4"/>
    <w:rsid w:val="00466B90"/>
    <w:rsid w:val="00467EAC"/>
    <w:rsid w:val="004727DA"/>
    <w:rsid w:val="00472AFD"/>
    <w:rsid w:val="0047349F"/>
    <w:rsid w:val="00474058"/>
    <w:rsid w:val="00474693"/>
    <w:rsid w:val="00477946"/>
    <w:rsid w:val="00480AD4"/>
    <w:rsid w:val="004817F8"/>
    <w:rsid w:val="00483208"/>
    <w:rsid w:val="004836E7"/>
    <w:rsid w:val="004857CB"/>
    <w:rsid w:val="00492F5C"/>
    <w:rsid w:val="00493275"/>
    <w:rsid w:val="00495572"/>
    <w:rsid w:val="004968A6"/>
    <w:rsid w:val="004A4A67"/>
    <w:rsid w:val="004A66A7"/>
    <w:rsid w:val="004A7809"/>
    <w:rsid w:val="004B467F"/>
    <w:rsid w:val="004B508A"/>
    <w:rsid w:val="004B529C"/>
    <w:rsid w:val="004B735E"/>
    <w:rsid w:val="004C0A07"/>
    <w:rsid w:val="004C0B83"/>
    <w:rsid w:val="004C3E4D"/>
    <w:rsid w:val="004D1133"/>
    <w:rsid w:val="004D2730"/>
    <w:rsid w:val="004D3EE4"/>
    <w:rsid w:val="004D44F1"/>
    <w:rsid w:val="004D63F1"/>
    <w:rsid w:val="004D6E6D"/>
    <w:rsid w:val="004E194F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1CC"/>
    <w:rsid w:val="00512CB7"/>
    <w:rsid w:val="00512ECC"/>
    <w:rsid w:val="00515E7C"/>
    <w:rsid w:val="00520A9E"/>
    <w:rsid w:val="00521F11"/>
    <w:rsid w:val="005230E8"/>
    <w:rsid w:val="0052372F"/>
    <w:rsid w:val="005241B0"/>
    <w:rsid w:val="00527A08"/>
    <w:rsid w:val="00532650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279C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05CA"/>
    <w:rsid w:val="005B2A22"/>
    <w:rsid w:val="005B553E"/>
    <w:rsid w:val="005C0016"/>
    <w:rsid w:val="005C0E69"/>
    <w:rsid w:val="005C0E87"/>
    <w:rsid w:val="005C25D2"/>
    <w:rsid w:val="005C5F28"/>
    <w:rsid w:val="005D0DFD"/>
    <w:rsid w:val="005D1CDD"/>
    <w:rsid w:val="005D3E9B"/>
    <w:rsid w:val="005D4649"/>
    <w:rsid w:val="005D5C35"/>
    <w:rsid w:val="005E3CC4"/>
    <w:rsid w:val="005E4136"/>
    <w:rsid w:val="005E4AE6"/>
    <w:rsid w:val="005E5DDB"/>
    <w:rsid w:val="005E63B4"/>
    <w:rsid w:val="005F06D7"/>
    <w:rsid w:val="005F1228"/>
    <w:rsid w:val="005F368C"/>
    <w:rsid w:val="005F3DE8"/>
    <w:rsid w:val="005F554F"/>
    <w:rsid w:val="005F5721"/>
    <w:rsid w:val="005F6A8F"/>
    <w:rsid w:val="005F7893"/>
    <w:rsid w:val="00600BF8"/>
    <w:rsid w:val="00601F52"/>
    <w:rsid w:val="00603C9A"/>
    <w:rsid w:val="006043B4"/>
    <w:rsid w:val="00606BA8"/>
    <w:rsid w:val="0061436F"/>
    <w:rsid w:val="00616376"/>
    <w:rsid w:val="00616C39"/>
    <w:rsid w:val="00617EF1"/>
    <w:rsid w:val="00620059"/>
    <w:rsid w:val="00622096"/>
    <w:rsid w:val="006233BF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4F7E"/>
    <w:rsid w:val="00646CC3"/>
    <w:rsid w:val="00651951"/>
    <w:rsid w:val="00652ECD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113C"/>
    <w:rsid w:val="00672143"/>
    <w:rsid w:val="0067227A"/>
    <w:rsid w:val="00672A6E"/>
    <w:rsid w:val="00672F5F"/>
    <w:rsid w:val="0067438F"/>
    <w:rsid w:val="0067448C"/>
    <w:rsid w:val="00674BD3"/>
    <w:rsid w:val="00680846"/>
    <w:rsid w:val="006818D8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B1250"/>
    <w:rsid w:val="006B3307"/>
    <w:rsid w:val="006B4673"/>
    <w:rsid w:val="006B7F9A"/>
    <w:rsid w:val="006C0165"/>
    <w:rsid w:val="006C393A"/>
    <w:rsid w:val="006C57B7"/>
    <w:rsid w:val="006C77D0"/>
    <w:rsid w:val="006D1128"/>
    <w:rsid w:val="006D1AF8"/>
    <w:rsid w:val="006D5165"/>
    <w:rsid w:val="006D581F"/>
    <w:rsid w:val="006E054F"/>
    <w:rsid w:val="006E35C1"/>
    <w:rsid w:val="006E498C"/>
    <w:rsid w:val="006E5DAA"/>
    <w:rsid w:val="006F3A89"/>
    <w:rsid w:val="006F50D3"/>
    <w:rsid w:val="006F7ECA"/>
    <w:rsid w:val="00700E08"/>
    <w:rsid w:val="0070173A"/>
    <w:rsid w:val="0070237C"/>
    <w:rsid w:val="00702544"/>
    <w:rsid w:val="00703C4C"/>
    <w:rsid w:val="007070BD"/>
    <w:rsid w:val="00707156"/>
    <w:rsid w:val="00711373"/>
    <w:rsid w:val="007132DB"/>
    <w:rsid w:val="00715FAD"/>
    <w:rsid w:val="00716635"/>
    <w:rsid w:val="00717422"/>
    <w:rsid w:val="0072076B"/>
    <w:rsid w:val="00721CEB"/>
    <w:rsid w:val="00725D79"/>
    <w:rsid w:val="00726C28"/>
    <w:rsid w:val="00727EEC"/>
    <w:rsid w:val="00730663"/>
    <w:rsid w:val="00734801"/>
    <w:rsid w:val="0073498E"/>
    <w:rsid w:val="007355C6"/>
    <w:rsid w:val="00736093"/>
    <w:rsid w:val="00745648"/>
    <w:rsid w:val="0074615A"/>
    <w:rsid w:val="00747527"/>
    <w:rsid w:val="0075055A"/>
    <w:rsid w:val="00750AFA"/>
    <w:rsid w:val="00750B76"/>
    <w:rsid w:val="00757B0E"/>
    <w:rsid w:val="007610E9"/>
    <w:rsid w:val="007638F4"/>
    <w:rsid w:val="00764F97"/>
    <w:rsid w:val="00772C74"/>
    <w:rsid w:val="00773EEC"/>
    <w:rsid w:val="007743F8"/>
    <w:rsid w:val="007767A6"/>
    <w:rsid w:val="007814DA"/>
    <w:rsid w:val="00782BF5"/>
    <w:rsid w:val="007835FA"/>
    <w:rsid w:val="0078458C"/>
    <w:rsid w:val="00785040"/>
    <w:rsid w:val="00785DDA"/>
    <w:rsid w:val="00786494"/>
    <w:rsid w:val="00786FE6"/>
    <w:rsid w:val="00790E3A"/>
    <w:rsid w:val="007A0A66"/>
    <w:rsid w:val="007A1616"/>
    <w:rsid w:val="007B0537"/>
    <w:rsid w:val="007B1473"/>
    <w:rsid w:val="007B211E"/>
    <w:rsid w:val="007B2430"/>
    <w:rsid w:val="007C2D0A"/>
    <w:rsid w:val="007C338F"/>
    <w:rsid w:val="007C450A"/>
    <w:rsid w:val="007C77B9"/>
    <w:rsid w:val="007D03ED"/>
    <w:rsid w:val="007D3811"/>
    <w:rsid w:val="007D5219"/>
    <w:rsid w:val="007D6C2A"/>
    <w:rsid w:val="007E00B8"/>
    <w:rsid w:val="007E0604"/>
    <w:rsid w:val="007F00F6"/>
    <w:rsid w:val="007F07C7"/>
    <w:rsid w:val="007F26F2"/>
    <w:rsid w:val="007F4D38"/>
    <w:rsid w:val="007F74B8"/>
    <w:rsid w:val="00801132"/>
    <w:rsid w:val="008011B6"/>
    <w:rsid w:val="00801245"/>
    <w:rsid w:val="00802A25"/>
    <w:rsid w:val="00807E46"/>
    <w:rsid w:val="0081242A"/>
    <w:rsid w:val="008149C0"/>
    <w:rsid w:val="008212C2"/>
    <w:rsid w:val="00825E72"/>
    <w:rsid w:val="00825FD6"/>
    <w:rsid w:val="008312AB"/>
    <w:rsid w:val="0083293D"/>
    <w:rsid w:val="00834680"/>
    <w:rsid w:val="00837C64"/>
    <w:rsid w:val="00842A19"/>
    <w:rsid w:val="00843112"/>
    <w:rsid w:val="00846A4A"/>
    <w:rsid w:val="00852B3A"/>
    <w:rsid w:val="008550D1"/>
    <w:rsid w:val="00856B2C"/>
    <w:rsid w:val="00862B79"/>
    <w:rsid w:val="00863721"/>
    <w:rsid w:val="008676F6"/>
    <w:rsid w:val="008713D0"/>
    <w:rsid w:val="00873419"/>
    <w:rsid w:val="00874E60"/>
    <w:rsid w:val="0087565A"/>
    <w:rsid w:val="00876BC0"/>
    <w:rsid w:val="00876F26"/>
    <w:rsid w:val="008808FB"/>
    <w:rsid w:val="008810C4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3E1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C0484"/>
    <w:rsid w:val="008C1400"/>
    <w:rsid w:val="008C279E"/>
    <w:rsid w:val="008C2833"/>
    <w:rsid w:val="008C6714"/>
    <w:rsid w:val="008C6B56"/>
    <w:rsid w:val="008D0018"/>
    <w:rsid w:val="008D6F7E"/>
    <w:rsid w:val="008E0A55"/>
    <w:rsid w:val="008E1380"/>
    <w:rsid w:val="008E2A68"/>
    <w:rsid w:val="008E2A69"/>
    <w:rsid w:val="008E3AB9"/>
    <w:rsid w:val="008E5690"/>
    <w:rsid w:val="008E60AA"/>
    <w:rsid w:val="008E7DA0"/>
    <w:rsid w:val="008F0316"/>
    <w:rsid w:val="008F1046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0A75"/>
    <w:rsid w:val="00941BB5"/>
    <w:rsid w:val="00941C17"/>
    <w:rsid w:val="00941CE7"/>
    <w:rsid w:val="009422D0"/>
    <w:rsid w:val="00944187"/>
    <w:rsid w:val="0095182A"/>
    <w:rsid w:val="00951D15"/>
    <w:rsid w:val="00954066"/>
    <w:rsid w:val="00957412"/>
    <w:rsid w:val="0096165C"/>
    <w:rsid w:val="00962C85"/>
    <w:rsid w:val="00963C0D"/>
    <w:rsid w:val="009647AF"/>
    <w:rsid w:val="00966621"/>
    <w:rsid w:val="00970C95"/>
    <w:rsid w:val="00975AF6"/>
    <w:rsid w:val="00976C69"/>
    <w:rsid w:val="00980F20"/>
    <w:rsid w:val="00981D5B"/>
    <w:rsid w:val="00982567"/>
    <w:rsid w:val="00984B02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7F5"/>
    <w:rsid w:val="009C2896"/>
    <w:rsid w:val="009C3EF7"/>
    <w:rsid w:val="009C672F"/>
    <w:rsid w:val="009D0013"/>
    <w:rsid w:val="009D3073"/>
    <w:rsid w:val="009D3CB4"/>
    <w:rsid w:val="009D5779"/>
    <w:rsid w:val="009D66F6"/>
    <w:rsid w:val="009E2C70"/>
    <w:rsid w:val="009E3DE1"/>
    <w:rsid w:val="009E6143"/>
    <w:rsid w:val="009E628D"/>
    <w:rsid w:val="009F1C83"/>
    <w:rsid w:val="009F41DE"/>
    <w:rsid w:val="009F43C3"/>
    <w:rsid w:val="009F5F65"/>
    <w:rsid w:val="00A00626"/>
    <w:rsid w:val="00A04234"/>
    <w:rsid w:val="00A11E61"/>
    <w:rsid w:val="00A11E69"/>
    <w:rsid w:val="00A13AF4"/>
    <w:rsid w:val="00A1444C"/>
    <w:rsid w:val="00A1607B"/>
    <w:rsid w:val="00A1739B"/>
    <w:rsid w:val="00A17995"/>
    <w:rsid w:val="00A219B6"/>
    <w:rsid w:val="00A23B06"/>
    <w:rsid w:val="00A23EE7"/>
    <w:rsid w:val="00A24726"/>
    <w:rsid w:val="00A2501C"/>
    <w:rsid w:val="00A259C5"/>
    <w:rsid w:val="00A30491"/>
    <w:rsid w:val="00A34A75"/>
    <w:rsid w:val="00A35D13"/>
    <w:rsid w:val="00A35FE2"/>
    <w:rsid w:val="00A36D52"/>
    <w:rsid w:val="00A37D32"/>
    <w:rsid w:val="00A406F6"/>
    <w:rsid w:val="00A411B3"/>
    <w:rsid w:val="00A41D37"/>
    <w:rsid w:val="00A430DF"/>
    <w:rsid w:val="00A43C73"/>
    <w:rsid w:val="00A45CDB"/>
    <w:rsid w:val="00A46350"/>
    <w:rsid w:val="00A47BBC"/>
    <w:rsid w:val="00A520CF"/>
    <w:rsid w:val="00A54F9B"/>
    <w:rsid w:val="00A5589B"/>
    <w:rsid w:val="00A5627E"/>
    <w:rsid w:val="00A568D6"/>
    <w:rsid w:val="00A635E7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1195"/>
    <w:rsid w:val="00A82C7E"/>
    <w:rsid w:val="00A8480C"/>
    <w:rsid w:val="00A8560D"/>
    <w:rsid w:val="00A93E63"/>
    <w:rsid w:val="00A9532F"/>
    <w:rsid w:val="00A958ED"/>
    <w:rsid w:val="00A969F4"/>
    <w:rsid w:val="00AA0160"/>
    <w:rsid w:val="00AA140A"/>
    <w:rsid w:val="00AA6AF1"/>
    <w:rsid w:val="00AA788C"/>
    <w:rsid w:val="00AB0235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DEB"/>
    <w:rsid w:val="00AD0D51"/>
    <w:rsid w:val="00AD1175"/>
    <w:rsid w:val="00AD5C95"/>
    <w:rsid w:val="00AE04D8"/>
    <w:rsid w:val="00AE35F4"/>
    <w:rsid w:val="00AF0744"/>
    <w:rsid w:val="00AF1BFC"/>
    <w:rsid w:val="00AF481A"/>
    <w:rsid w:val="00AF4B5B"/>
    <w:rsid w:val="00AF4CB0"/>
    <w:rsid w:val="00AF619B"/>
    <w:rsid w:val="00B0303B"/>
    <w:rsid w:val="00B1016C"/>
    <w:rsid w:val="00B1064F"/>
    <w:rsid w:val="00B1152C"/>
    <w:rsid w:val="00B123E3"/>
    <w:rsid w:val="00B13074"/>
    <w:rsid w:val="00B13E5C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6509"/>
    <w:rsid w:val="00B37070"/>
    <w:rsid w:val="00B379BF"/>
    <w:rsid w:val="00B37CC4"/>
    <w:rsid w:val="00B41611"/>
    <w:rsid w:val="00B451B4"/>
    <w:rsid w:val="00B533A2"/>
    <w:rsid w:val="00B55BFD"/>
    <w:rsid w:val="00B64393"/>
    <w:rsid w:val="00B64B87"/>
    <w:rsid w:val="00B65E07"/>
    <w:rsid w:val="00B7327B"/>
    <w:rsid w:val="00B80AC0"/>
    <w:rsid w:val="00B831FA"/>
    <w:rsid w:val="00B84293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15EC"/>
    <w:rsid w:val="00BA42F5"/>
    <w:rsid w:val="00BA491C"/>
    <w:rsid w:val="00BA5CFA"/>
    <w:rsid w:val="00BB172A"/>
    <w:rsid w:val="00BB64D6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0B53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40A52"/>
    <w:rsid w:val="00C425D9"/>
    <w:rsid w:val="00C43B83"/>
    <w:rsid w:val="00C46B0A"/>
    <w:rsid w:val="00C47E5C"/>
    <w:rsid w:val="00C50CCD"/>
    <w:rsid w:val="00C51AF5"/>
    <w:rsid w:val="00C52D7E"/>
    <w:rsid w:val="00C53209"/>
    <w:rsid w:val="00C5694D"/>
    <w:rsid w:val="00C60151"/>
    <w:rsid w:val="00C61F1D"/>
    <w:rsid w:val="00C64E05"/>
    <w:rsid w:val="00C666AF"/>
    <w:rsid w:val="00C66E29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8FC"/>
    <w:rsid w:val="00CA6D3E"/>
    <w:rsid w:val="00CB2329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D7809"/>
    <w:rsid w:val="00CE2C69"/>
    <w:rsid w:val="00CE2C86"/>
    <w:rsid w:val="00CE5113"/>
    <w:rsid w:val="00CE54F6"/>
    <w:rsid w:val="00CE5794"/>
    <w:rsid w:val="00CE5A27"/>
    <w:rsid w:val="00CE5F75"/>
    <w:rsid w:val="00CF0147"/>
    <w:rsid w:val="00CF5B32"/>
    <w:rsid w:val="00D01664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0F41"/>
    <w:rsid w:val="00D41C16"/>
    <w:rsid w:val="00D41D9F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674F0"/>
    <w:rsid w:val="00D74FEC"/>
    <w:rsid w:val="00D76BDC"/>
    <w:rsid w:val="00D81625"/>
    <w:rsid w:val="00D81D18"/>
    <w:rsid w:val="00D82EF7"/>
    <w:rsid w:val="00D832EA"/>
    <w:rsid w:val="00D83CCF"/>
    <w:rsid w:val="00D849F4"/>
    <w:rsid w:val="00D868C3"/>
    <w:rsid w:val="00D8779E"/>
    <w:rsid w:val="00D878A2"/>
    <w:rsid w:val="00D878B0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3676"/>
    <w:rsid w:val="00DB40CF"/>
    <w:rsid w:val="00DB7120"/>
    <w:rsid w:val="00DB7AEB"/>
    <w:rsid w:val="00DC052B"/>
    <w:rsid w:val="00DC48D7"/>
    <w:rsid w:val="00DC4A6D"/>
    <w:rsid w:val="00DD2DA8"/>
    <w:rsid w:val="00DD34FA"/>
    <w:rsid w:val="00DE0E5D"/>
    <w:rsid w:val="00DE1E56"/>
    <w:rsid w:val="00DE381F"/>
    <w:rsid w:val="00DE5D3F"/>
    <w:rsid w:val="00DE69BC"/>
    <w:rsid w:val="00DF06D5"/>
    <w:rsid w:val="00DF3CE5"/>
    <w:rsid w:val="00DF5E64"/>
    <w:rsid w:val="00DF6636"/>
    <w:rsid w:val="00DF6986"/>
    <w:rsid w:val="00E02B94"/>
    <w:rsid w:val="00E04120"/>
    <w:rsid w:val="00E132D7"/>
    <w:rsid w:val="00E139D6"/>
    <w:rsid w:val="00E141D4"/>
    <w:rsid w:val="00E15B25"/>
    <w:rsid w:val="00E16DA9"/>
    <w:rsid w:val="00E20D46"/>
    <w:rsid w:val="00E219C7"/>
    <w:rsid w:val="00E24FF0"/>
    <w:rsid w:val="00E25ECA"/>
    <w:rsid w:val="00E27B42"/>
    <w:rsid w:val="00E305E4"/>
    <w:rsid w:val="00E3120C"/>
    <w:rsid w:val="00E40C2D"/>
    <w:rsid w:val="00E41765"/>
    <w:rsid w:val="00E42DCF"/>
    <w:rsid w:val="00E43DF6"/>
    <w:rsid w:val="00E469FC"/>
    <w:rsid w:val="00E51496"/>
    <w:rsid w:val="00E52BD9"/>
    <w:rsid w:val="00E539AD"/>
    <w:rsid w:val="00E540D5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692"/>
    <w:rsid w:val="00E8499D"/>
    <w:rsid w:val="00E85A3B"/>
    <w:rsid w:val="00E85F1D"/>
    <w:rsid w:val="00E86359"/>
    <w:rsid w:val="00E86F5F"/>
    <w:rsid w:val="00E87AB9"/>
    <w:rsid w:val="00E9778D"/>
    <w:rsid w:val="00EA2319"/>
    <w:rsid w:val="00EA23A7"/>
    <w:rsid w:val="00EA6FDD"/>
    <w:rsid w:val="00EA7278"/>
    <w:rsid w:val="00EB229D"/>
    <w:rsid w:val="00EB6AC0"/>
    <w:rsid w:val="00EB7DF8"/>
    <w:rsid w:val="00EC0757"/>
    <w:rsid w:val="00EC0A01"/>
    <w:rsid w:val="00EC27A2"/>
    <w:rsid w:val="00EC3A31"/>
    <w:rsid w:val="00EC538B"/>
    <w:rsid w:val="00EC549C"/>
    <w:rsid w:val="00EC57CA"/>
    <w:rsid w:val="00ED0E23"/>
    <w:rsid w:val="00ED1B36"/>
    <w:rsid w:val="00ED45F5"/>
    <w:rsid w:val="00ED4B67"/>
    <w:rsid w:val="00ED6FB6"/>
    <w:rsid w:val="00ED747D"/>
    <w:rsid w:val="00EE0A60"/>
    <w:rsid w:val="00EE2A42"/>
    <w:rsid w:val="00EE5791"/>
    <w:rsid w:val="00EE6C3E"/>
    <w:rsid w:val="00EF1BAF"/>
    <w:rsid w:val="00EF2E0D"/>
    <w:rsid w:val="00EF4058"/>
    <w:rsid w:val="00EF4E2C"/>
    <w:rsid w:val="00EF6BC8"/>
    <w:rsid w:val="00F043F8"/>
    <w:rsid w:val="00F04721"/>
    <w:rsid w:val="00F05796"/>
    <w:rsid w:val="00F07FBA"/>
    <w:rsid w:val="00F10294"/>
    <w:rsid w:val="00F102F4"/>
    <w:rsid w:val="00F10B31"/>
    <w:rsid w:val="00F117F3"/>
    <w:rsid w:val="00F17AE1"/>
    <w:rsid w:val="00F2123F"/>
    <w:rsid w:val="00F22229"/>
    <w:rsid w:val="00F2237E"/>
    <w:rsid w:val="00F22FE4"/>
    <w:rsid w:val="00F235B7"/>
    <w:rsid w:val="00F239DA"/>
    <w:rsid w:val="00F2411A"/>
    <w:rsid w:val="00F24CFD"/>
    <w:rsid w:val="00F2574D"/>
    <w:rsid w:val="00F27627"/>
    <w:rsid w:val="00F304B3"/>
    <w:rsid w:val="00F3431A"/>
    <w:rsid w:val="00F35049"/>
    <w:rsid w:val="00F35765"/>
    <w:rsid w:val="00F36459"/>
    <w:rsid w:val="00F4269D"/>
    <w:rsid w:val="00F42DDF"/>
    <w:rsid w:val="00F43A00"/>
    <w:rsid w:val="00F46FF5"/>
    <w:rsid w:val="00F50797"/>
    <w:rsid w:val="00F510E8"/>
    <w:rsid w:val="00F53CE3"/>
    <w:rsid w:val="00F56D34"/>
    <w:rsid w:val="00F60C85"/>
    <w:rsid w:val="00F61316"/>
    <w:rsid w:val="00F62CEB"/>
    <w:rsid w:val="00F651F1"/>
    <w:rsid w:val="00F676E5"/>
    <w:rsid w:val="00F678BF"/>
    <w:rsid w:val="00F7059F"/>
    <w:rsid w:val="00F71577"/>
    <w:rsid w:val="00F72072"/>
    <w:rsid w:val="00F7437E"/>
    <w:rsid w:val="00F77FEC"/>
    <w:rsid w:val="00F80633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623"/>
    <w:rsid w:val="00F939BA"/>
    <w:rsid w:val="00FA457C"/>
    <w:rsid w:val="00FA6438"/>
    <w:rsid w:val="00FA7C5A"/>
    <w:rsid w:val="00FB1964"/>
    <w:rsid w:val="00FB36B7"/>
    <w:rsid w:val="00FB429F"/>
    <w:rsid w:val="00FB5522"/>
    <w:rsid w:val="00FB5660"/>
    <w:rsid w:val="00FB7BC3"/>
    <w:rsid w:val="00FC13E4"/>
    <w:rsid w:val="00FC32AA"/>
    <w:rsid w:val="00FC3555"/>
    <w:rsid w:val="00FC3953"/>
    <w:rsid w:val="00FC4EB1"/>
    <w:rsid w:val="00FC6BC1"/>
    <w:rsid w:val="00FC7B07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1F11"/>
    <w:rsid w:val="00FE274B"/>
    <w:rsid w:val="00FE7A8C"/>
    <w:rsid w:val="00FF066D"/>
    <w:rsid w:val="00FF220C"/>
    <w:rsid w:val="00FF2A65"/>
    <w:rsid w:val="00FF5496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7B03-63A9-4066-BF7C-F9B59745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13</cp:revision>
  <cp:lastPrinted>2021-03-09T14:19:00Z</cp:lastPrinted>
  <dcterms:created xsi:type="dcterms:W3CDTF">2021-01-24T00:17:00Z</dcterms:created>
  <dcterms:modified xsi:type="dcterms:W3CDTF">2021-03-24T22:01:00Z</dcterms:modified>
</cp:coreProperties>
</file>