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8E0EB" w14:textId="7320F473" w:rsidR="00186D6A" w:rsidRPr="0013342D" w:rsidRDefault="00186D6A" w:rsidP="00186D6A">
      <w:pPr>
        <w:rPr>
          <w:rFonts w:ascii="Arial" w:hAnsi="Arial" w:cs="Arial"/>
          <w:b/>
        </w:rPr>
      </w:pPr>
      <w:r w:rsidRPr="0013342D">
        <w:rPr>
          <w:rFonts w:ascii="Arial" w:hAnsi="Arial" w:cs="Arial"/>
          <w:b/>
        </w:rPr>
        <w:t>Undergraduate Curriculum Committee</w:t>
      </w:r>
    </w:p>
    <w:p w14:paraId="118985AB" w14:textId="77777777" w:rsidR="00186D6A" w:rsidRPr="0013342D" w:rsidRDefault="00186D6A" w:rsidP="00186D6A">
      <w:pPr>
        <w:rPr>
          <w:rFonts w:ascii="Arial" w:hAnsi="Arial" w:cs="Arial"/>
          <w:b/>
        </w:rPr>
      </w:pPr>
      <w:r w:rsidRPr="0013342D">
        <w:rPr>
          <w:rFonts w:ascii="Arial" w:hAnsi="Arial" w:cs="Arial"/>
          <w:b/>
        </w:rPr>
        <w:t>Meeting Notes</w:t>
      </w:r>
    </w:p>
    <w:p w14:paraId="63D9B2FB" w14:textId="4217C0E9" w:rsidR="00186D6A" w:rsidRPr="0013342D" w:rsidRDefault="00E87AB9" w:rsidP="00186D6A">
      <w:pPr>
        <w:rPr>
          <w:rFonts w:ascii="Arial" w:hAnsi="Arial" w:cs="Arial"/>
          <w:b/>
        </w:rPr>
      </w:pPr>
      <w:r>
        <w:rPr>
          <w:rFonts w:ascii="Arial" w:hAnsi="Arial" w:cs="Arial"/>
          <w:b/>
        </w:rPr>
        <w:t>December 12</w:t>
      </w:r>
      <w:r w:rsidR="00FB36B7">
        <w:rPr>
          <w:rFonts w:ascii="Arial" w:hAnsi="Arial" w:cs="Arial"/>
          <w:b/>
        </w:rPr>
        <w:t>, 2018</w:t>
      </w:r>
    </w:p>
    <w:p w14:paraId="31B43A6D" w14:textId="77777777" w:rsidR="00186D6A" w:rsidRPr="0013342D" w:rsidRDefault="00186D6A" w:rsidP="00186D6A">
      <w:pPr>
        <w:rPr>
          <w:rFonts w:ascii="Arial" w:hAnsi="Arial" w:cs="Arial"/>
          <w:b/>
        </w:rPr>
      </w:pPr>
    </w:p>
    <w:p w14:paraId="77394042" w14:textId="77777777" w:rsidR="00970C95" w:rsidRDefault="00970C95" w:rsidP="006B3307">
      <w:pPr>
        <w:rPr>
          <w:rFonts w:ascii="Arial" w:hAnsi="Arial" w:cs="Arial"/>
          <w:b/>
        </w:rPr>
      </w:pPr>
    </w:p>
    <w:p w14:paraId="33070ECF" w14:textId="2B1F2EF4" w:rsidR="00E87AB9" w:rsidRPr="00A84B38" w:rsidRDefault="00186D6A" w:rsidP="00E87AB9">
      <w:pPr>
        <w:rPr>
          <w:rFonts w:ascii="Arial" w:hAnsi="Arial" w:cs="Arial"/>
        </w:rPr>
      </w:pPr>
      <w:r w:rsidRPr="00303746">
        <w:rPr>
          <w:rFonts w:ascii="Arial" w:hAnsi="Arial" w:cs="Arial"/>
          <w:b/>
        </w:rPr>
        <w:t xml:space="preserve">Members </w:t>
      </w:r>
      <w:r w:rsidR="004130E7" w:rsidRPr="00303746">
        <w:rPr>
          <w:rFonts w:ascii="Arial" w:hAnsi="Arial" w:cs="Arial"/>
          <w:b/>
        </w:rPr>
        <w:t>present:</w:t>
      </w:r>
      <w:r w:rsidR="00EC549C" w:rsidRPr="00EC549C">
        <w:rPr>
          <w:rFonts w:ascii="Arial" w:hAnsi="Arial" w:cs="Arial"/>
        </w:rPr>
        <w:t xml:space="preserve"> </w:t>
      </w:r>
      <w:r w:rsidR="00E87AB9" w:rsidRPr="00A84B38">
        <w:rPr>
          <w:rFonts w:ascii="Arial" w:hAnsi="Arial" w:cs="Arial"/>
        </w:rPr>
        <w:t>Rhonda Brodrick</w:t>
      </w:r>
      <w:r w:rsidR="00E87AB9">
        <w:rPr>
          <w:rFonts w:ascii="Arial" w:hAnsi="Arial" w:cs="Arial"/>
        </w:rPr>
        <w:t xml:space="preserve">, </w:t>
      </w:r>
      <w:r w:rsidR="00E87AB9" w:rsidRPr="00A84B38">
        <w:rPr>
          <w:rFonts w:ascii="Arial" w:hAnsi="Arial" w:cs="Arial"/>
        </w:rPr>
        <w:t>Michelle Chandley</w:t>
      </w:r>
      <w:r w:rsidR="00E87AB9">
        <w:rPr>
          <w:rFonts w:ascii="Arial" w:hAnsi="Arial" w:cs="Arial"/>
        </w:rPr>
        <w:t xml:space="preserve">, </w:t>
      </w:r>
      <w:r w:rsidR="00E87AB9" w:rsidRPr="00A84B38">
        <w:rPr>
          <w:rFonts w:ascii="Arial" w:hAnsi="Arial" w:cs="Arial"/>
        </w:rPr>
        <w:t>Shirley Cherry</w:t>
      </w:r>
      <w:r w:rsidR="00E87AB9">
        <w:rPr>
          <w:rFonts w:ascii="Arial" w:hAnsi="Arial" w:cs="Arial"/>
        </w:rPr>
        <w:t xml:space="preserve">, </w:t>
      </w:r>
      <w:r w:rsidR="00E87AB9" w:rsidRPr="00A84B38">
        <w:rPr>
          <w:rFonts w:ascii="Arial" w:hAnsi="Arial" w:cs="Arial"/>
        </w:rPr>
        <w:t>Julie Fox-Horton</w:t>
      </w:r>
      <w:r w:rsidR="00E87AB9">
        <w:rPr>
          <w:rFonts w:ascii="Arial" w:hAnsi="Arial" w:cs="Arial"/>
        </w:rPr>
        <w:t xml:space="preserve">, </w:t>
      </w:r>
      <w:r w:rsidR="00E87AB9" w:rsidRPr="00A84B38">
        <w:rPr>
          <w:rFonts w:ascii="Arial" w:hAnsi="Arial" w:cs="Arial"/>
        </w:rPr>
        <w:t>Casey Gardner</w:t>
      </w:r>
      <w:r w:rsidR="00E87AB9">
        <w:rPr>
          <w:rFonts w:ascii="Arial" w:hAnsi="Arial" w:cs="Arial"/>
        </w:rPr>
        <w:t xml:space="preserve">, </w:t>
      </w:r>
      <w:r w:rsidR="00E87AB9" w:rsidRPr="00A84B38">
        <w:rPr>
          <w:rFonts w:ascii="Arial" w:hAnsi="Arial" w:cs="Arial"/>
        </w:rPr>
        <w:t>Don Good</w:t>
      </w:r>
      <w:r w:rsidR="00E87AB9">
        <w:rPr>
          <w:rFonts w:ascii="Arial" w:hAnsi="Arial" w:cs="Arial"/>
        </w:rPr>
        <w:t xml:space="preserve">, </w:t>
      </w:r>
      <w:r w:rsidR="00E87AB9" w:rsidRPr="00A84B38">
        <w:rPr>
          <w:rFonts w:ascii="Arial" w:hAnsi="Arial" w:cs="Arial"/>
        </w:rPr>
        <w:t>Marsh Grube</w:t>
      </w:r>
      <w:r w:rsidR="00E87AB9">
        <w:rPr>
          <w:rFonts w:ascii="Arial" w:hAnsi="Arial" w:cs="Arial"/>
        </w:rPr>
        <w:t xml:space="preserve">, </w:t>
      </w:r>
      <w:r w:rsidR="00E87AB9" w:rsidRPr="00A84B38">
        <w:rPr>
          <w:rFonts w:ascii="Arial" w:hAnsi="Arial" w:cs="Arial"/>
        </w:rPr>
        <w:t xml:space="preserve">Scott </w:t>
      </w:r>
      <w:proofErr w:type="spellStart"/>
      <w:r w:rsidR="00E87AB9" w:rsidRPr="00A84B38">
        <w:rPr>
          <w:rFonts w:ascii="Arial" w:hAnsi="Arial" w:cs="Arial"/>
        </w:rPr>
        <w:t>Koterbay</w:t>
      </w:r>
      <w:proofErr w:type="spellEnd"/>
      <w:r w:rsidR="00E87AB9">
        <w:rPr>
          <w:rFonts w:ascii="Arial" w:hAnsi="Arial" w:cs="Arial"/>
        </w:rPr>
        <w:t xml:space="preserve">, </w:t>
      </w:r>
      <w:r w:rsidR="00E87AB9" w:rsidRPr="00A84B38">
        <w:rPr>
          <w:rFonts w:ascii="Arial" w:hAnsi="Arial" w:cs="Arial"/>
        </w:rPr>
        <w:t>Theresa McGarry</w:t>
      </w:r>
      <w:r w:rsidR="00E87AB9">
        <w:rPr>
          <w:rFonts w:ascii="Arial" w:hAnsi="Arial" w:cs="Arial"/>
        </w:rPr>
        <w:t xml:space="preserve">, </w:t>
      </w:r>
      <w:r w:rsidR="00E87AB9" w:rsidRPr="00A84B38">
        <w:rPr>
          <w:rFonts w:ascii="Arial" w:hAnsi="Arial" w:cs="Arial"/>
        </w:rPr>
        <w:t xml:space="preserve">Tony </w:t>
      </w:r>
      <w:proofErr w:type="spellStart"/>
      <w:r w:rsidR="00E87AB9" w:rsidRPr="00A84B38">
        <w:rPr>
          <w:rFonts w:ascii="Arial" w:hAnsi="Arial" w:cs="Arial"/>
        </w:rPr>
        <w:t>Pittarese</w:t>
      </w:r>
      <w:proofErr w:type="spellEnd"/>
      <w:r w:rsidR="00E87AB9">
        <w:rPr>
          <w:rFonts w:ascii="Arial" w:hAnsi="Arial" w:cs="Arial"/>
        </w:rPr>
        <w:t xml:space="preserve">, </w:t>
      </w:r>
      <w:r w:rsidR="00E87AB9" w:rsidRPr="00A84B38">
        <w:rPr>
          <w:rFonts w:ascii="Arial" w:hAnsi="Arial" w:cs="Arial"/>
        </w:rPr>
        <w:t>Evelyn Roach</w:t>
      </w:r>
      <w:r w:rsidR="00E87AB9">
        <w:rPr>
          <w:rFonts w:ascii="Arial" w:hAnsi="Arial" w:cs="Arial"/>
        </w:rPr>
        <w:t xml:space="preserve">, </w:t>
      </w:r>
      <w:r w:rsidR="00E87AB9" w:rsidRPr="00A84B38">
        <w:rPr>
          <w:rFonts w:ascii="Arial" w:hAnsi="Arial" w:cs="Arial"/>
        </w:rPr>
        <w:t>Kimberly Sell</w:t>
      </w:r>
      <w:r w:rsidR="00E87AB9">
        <w:rPr>
          <w:rFonts w:ascii="Arial" w:hAnsi="Arial" w:cs="Arial"/>
        </w:rPr>
        <w:t xml:space="preserve">, </w:t>
      </w:r>
      <w:r w:rsidR="00E87AB9" w:rsidRPr="00A84B38">
        <w:rPr>
          <w:rFonts w:ascii="Arial" w:hAnsi="Arial" w:cs="Arial"/>
        </w:rPr>
        <w:t>Melissa Shafer</w:t>
      </w:r>
      <w:r w:rsidR="00E87AB9">
        <w:rPr>
          <w:rFonts w:ascii="Arial" w:hAnsi="Arial" w:cs="Arial"/>
        </w:rPr>
        <w:t xml:space="preserve">, </w:t>
      </w:r>
      <w:r w:rsidR="00E87AB9" w:rsidRPr="00A84B38">
        <w:rPr>
          <w:rFonts w:ascii="Arial" w:hAnsi="Arial" w:cs="Arial"/>
        </w:rPr>
        <w:t>Jennifer Young</w:t>
      </w:r>
    </w:p>
    <w:p w14:paraId="340368E5" w14:textId="56DD090C" w:rsidR="00996AA1" w:rsidRPr="00E33ED9" w:rsidRDefault="00996AA1" w:rsidP="00996AA1">
      <w:pPr>
        <w:rPr>
          <w:rFonts w:ascii="Arial" w:hAnsi="Arial" w:cs="Arial"/>
        </w:rPr>
      </w:pPr>
    </w:p>
    <w:p w14:paraId="6668B16E" w14:textId="405E7270" w:rsidR="006B3307" w:rsidRDefault="00ED0E23" w:rsidP="00186D6A">
      <w:pPr>
        <w:rPr>
          <w:rFonts w:ascii="Arial" w:hAnsi="Arial" w:cs="Arial"/>
        </w:rPr>
      </w:pPr>
      <w:r>
        <w:rPr>
          <w:rFonts w:ascii="Arial" w:hAnsi="Arial" w:cs="Arial"/>
          <w:b/>
        </w:rPr>
        <w:t>Members absent:</w:t>
      </w:r>
      <w:r w:rsidR="001E0BA1">
        <w:rPr>
          <w:rFonts w:ascii="Arial" w:hAnsi="Arial" w:cs="Arial"/>
        </w:rPr>
        <w:t xml:space="preserve">  </w:t>
      </w:r>
      <w:r w:rsidR="00CC6682">
        <w:rPr>
          <w:rFonts w:ascii="Arial" w:hAnsi="Arial" w:cs="Arial"/>
        </w:rPr>
        <w:t xml:space="preserve">T. </w:t>
      </w:r>
      <w:r w:rsidR="00CC6682" w:rsidRPr="00A84B38">
        <w:rPr>
          <w:rFonts w:ascii="Arial" w:hAnsi="Arial" w:cs="Arial"/>
        </w:rPr>
        <w:t>Jason Davis</w:t>
      </w:r>
      <w:r w:rsidR="00CC6682">
        <w:rPr>
          <w:rFonts w:ascii="Arial" w:hAnsi="Arial" w:cs="Arial"/>
        </w:rPr>
        <w:t xml:space="preserve">, </w:t>
      </w:r>
      <w:r w:rsidR="00CC6682" w:rsidRPr="00A84B38">
        <w:rPr>
          <w:rFonts w:ascii="Arial" w:hAnsi="Arial" w:cs="Arial"/>
        </w:rPr>
        <w:t>Tabitha Fair</w:t>
      </w:r>
      <w:r w:rsidR="00CC6682">
        <w:rPr>
          <w:rFonts w:ascii="Arial" w:hAnsi="Arial" w:cs="Arial"/>
        </w:rPr>
        <w:t xml:space="preserve">, </w:t>
      </w:r>
      <w:r w:rsidR="00CC6682" w:rsidRPr="00A84B38">
        <w:rPr>
          <w:rFonts w:ascii="Arial" w:hAnsi="Arial" w:cs="Arial"/>
        </w:rPr>
        <w:t>LaDonna Hutchins</w:t>
      </w:r>
      <w:r w:rsidR="00CC6682">
        <w:rPr>
          <w:rFonts w:ascii="Arial" w:hAnsi="Arial" w:cs="Arial"/>
        </w:rPr>
        <w:t xml:space="preserve">, </w:t>
      </w:r>
      <w:r w:rsidR="00CC6682" w:rsidRPr="00A84B38">
        <w:rPr>
          <w:rFonts w:ascii="Arial" w:hAnsi="Arial" w:cs="Arial"/>
        </w:rPr>
        <w:t>Myra Jones</w:t>
      </w:r>
      <w:r w:rsidR="00CC6682">
        <w:rPr>
          <w:rFonts w:ascii="Arial" w:hAnsi="Arial" w:cs="Arial"/>
        </w:rPr>
        <w:t xml:space="preserve">, </w:t>
      </w:r>
      <w:r w:rsidR="00CC6682" w:rsidRPr="00A84B38">
        <w:rPr>
          <w:rFonts w:ascii="Arial" w:hAnsi="Arial" w:cs="Arial"/>
        </w:rPr>
        <w:t>Jessica Miller</w:t>
      </w:r>
      <w:r w:rsidR="00CC6682">
        <w:rPr>
          <w:rFonts w:ascii="Arial" w:hAnsi="Arial" w:cs="Arial"/>
        </w:rPr>
        <w:t xml:space="preserve">, </w:t>
      </w:r>
      <w:r w:rsidR="00CC6682" w:rsidRPr="00A84B38">
        <w:rPr>
          <w:rFonts w:ascii="Arial" w:hAnsi="Arial" w:cs="Arial"/>
        </w:rPr>
        <w:t>Arpita Nandi</w:t>
      </w:r>
    </w:p>
    <w:p w14:paraId="5D0A0D53" w14:textId="77777777" w:rsidR="006872C5" w:rsidRDefault="006872C5" w:rsidP="00186D6A">
      <w:pPr>
        <w:rPr>
          <w:rFonts w:ascii="Arial" w:hAnsi="Arial" w:cs="Arial"/>
        </w:rPr>
      </w:pPr>
    </w:p>
    <w:p w14:paraId="13F76836" w14:textId="4B575F6A" w:rsidR="00135346" w:rsidRDefault="00186D6A" w:rsidP="00135346">
      <w:pPr>
        <w:rPr>
          <w:rFonts w:ascii="Arial" w:hAnsi="Arial" w:cs="Arial"/>
        </w:rPr>
      </w:pPr>
      <w:r w:rsidRPr="0013342D">
        <w:rPr>
          <w:rFonts w:ascii="Arial" w:hAnsi="Arial" w:cs="Arial"/>
          <w:b/>
        </w:rPr>
        <w:t>Guests present:</w:t>
      </w:r>
      <w:r w:rsidR="008A2AC5">
        <w:rPr>
          <w:rFonts w:ascii="Arial" w:hAnsi="Arial" w:cs="Arial"/>
          <w:b/>
        </w:rPr>
        <w:t xml:space="preserve"> </w:t>
      </w:r>
      <w:r w:rsidR="00E87AB9">
        <w:rPr>
          <w:rFonts w:ascii="Arial" w:hAnsi="Arial" w:cs="Arial"/>
        </w:rPr>
        <w:t xml:space="preserve">Claudia </w:t>
      </w:r>
      <w:proofErr w:type="spellStart"/>
      <w:r w:rsidR="00E87AB9">
        <w:rPr>
          <w:rFonts w:ascii="Arial" w:hAnsi="Arial" w:cs="Arial"/>
        </w:rPr>
        <w:t>Kozinetz</w:t>
      </w:r>
      <w:proofErr w:type="spellEnd"/>
      <w:r w:rsidR="00E87AB9">
        <w:rPr>
          <w:rFonts w:ascii="Arial" w:hAnsi="Arial" w:cs="Arial"/>
        </w:rPr>
        <w:t xml:space="preserve">, Aimee Rowe, Deborah </w:t>
      </w:r>
      <w:proofErr w:type="spellStart"/>
      <w:r w:rsidR="00E87AB9">
        <w:rPr>
          <w:rFonts w:ascii="Arial" w:hAnsi="Arial" w:cs="Arial"/>
        </w:rPr>
        <w:t>Slawson</w:t>
      </w:r>
      <w:proofErr w:type="spellEnd"/>
      <w:r w:rsidR="00E87AB9">
        <w:rPr>
          <w:rFonts w:ascii="Arial" w:hAnsi="Arial" w:cs="Arial"/>
        </w:rPr>
        <w:t xml:space="preserve">, Mike </w:t>
      </w:r>
      <w:proofErr w:type="spellStart"/>
      <w:r w:rsidR="00E87AB9">
        <w:rPr>
          <w:rFonts w:ascii="Arial" w:hAnsi="Arial" w:cs="Arial"/>
        </w:rPr>
        <w:t>Stoots</w:t>
      </w:r>
      <w:proofErr w:type="spellEnd"/>
      <w:r w:rsidR="00CC6682">
        <w:rPr>
          <w:rFonts w:ascii="Arial" w:hAnsi="Arial" w:cs="Arial"/>
        </w:rPr>
        <w:t xml:space="preserve">, Karen </w:t>
      </w:r>
      <w:proofErr w:type="spellStart"/>
      <w:r w:rsidR="00CC6682">
        <w:rPr>
          <w:rFonts w:ascii="Arial" w:hAnsi="Arial" w:cs="Arial"/>
        </w:rPr>
        <w:t>Tarnoff</w:t>
      </w:r>
      <w:proofErr w:type="spellEnd"/>
    </w:p>
    <w:p w14:paraId="40A40BC9" w14:textId="77777777" w:rsidR="00512ECC" w:rsidRDefault="00512ECC" w:rsidP="00135346">
      <w:pPr>
        <w:rPr>
          <w:rFonts w:ascii="Arial" w:hAnsi="Arial" w:cs="Arial"/>
        </w:rPr>
      </w:pPr>
    </w:p>
    <w:p w14:paraId="50BA6BBF" w14:textId="632BE294" w:rsidR="00DE1E56" w:rsidRPr="0013342D" w:rsidRDefault="00A43C73">
      <w:pPr>
        <w:rPr>
          <w:rFonts w:ascii="Arial" w:hAnsi="Arial" w:cs="Arial"/>
        </w:rPr>
      </w:pPr>
      <w:r w:rsidRPr="0013342D">
        <w:rPr>
          <w:rFonts w:ascii="Arial" w:hAnsi="Arial" w:cs="Arial"/>
        </w:rPr>
        <w:t xml:space="preserve">The </w:t>
      </w:r>
      <w:r w:rsidR="005F3DE8" w:rsidRPr="0013342D">
        <w:rPr>
          <w:rFonts w:ascii="Arial" w:hAnsi="Arial" w:cs="Arial"/>
        </w:rPr>
        <w:t xml:space="preserve">UCC </w:t>
      </w:r>
      <w:r w:rsidRPr="0013342D">
        <w:rPr>
          <w:rFonts w:ascii="Arial" w:hAnsi="Arial" w:cs="Arial"/>
        </w:rPr>
        <w:t>meeting was called to order at</w:t>
      </w:r>
      <w:r w:rsidR="00996AA1">
        <w:rPr>
          <w:rFonts w:ascii="Arial" w:hAnsi="Arial" w:cs="Arial"/>
        </w:rPr>
        <w:t xml:space="preserve"> </w:t>
      </w:r>
      <w:r w:rsidR="00CC6682">
        <w:rPr>
          <w:rFonts w:ascii="Arial" w:hAnsi="Arial" w:cs="Arial"/>
        </w:rPr>
        <w:t xml:space="preserve">2:05 </w:t>
      </w:r>
      <w:r w:rsidR="00F42DDF">
        <w:rPr>
          <w:rFonts w:ascii="Arial" w:hAnsi="Arial" w:cs="Arial"/>
        </w:rPr>
        <w:t>p.m.</w:t>
      </w:r>
      <w:r w:rsidR="00BD1895" w:rsidRPr="0013342D">
        <w:rPr>
          <w:rFonts w:ascii="Arial" w:hAnsi="Arial" w:cs="Arial"/>
        </w:rPr>
        <w:t xml:space="preserve"> by </w:t>
      </w:r>
      <w:r w:rsidR="00CC6682">
        <w:rPr>
          <w:rFonts w:ascii="Arial" w:hAnsi="Arial" w:cs="Arial"/>
        </w:rPr>
        <w:t>Kim Sell</w:t>
      </w:r>
      <w:r w:rsidR="0067438F" w:rsidRPr="0013342D">
        <w:rPr>
          <w:rFonts w:ascii="Arial" w:hAnsi="Arial" w:cs="Arial"/>
        </w:rPr>
        <w:t>.</w:t>
      </w:r>
      <w:r w:rsidR="00672143">
        <w:rPr>
          <w:rFonts w:ascii="Arial" w:hAnsi="Arial" w:cs="Arial"/>
        </w:rPr>
        <w:t xml:space="preserve">  </w:t>
      </w:r>
    </w:p>
    <w:p w14:paraId="6DEBD424" w14:textId="6162E434" w:rsidR="00DE1E56" w:rsidRPr="0013342D" w:rsidRDefault="00DE1E56">
      <w:pPr>
        <w:rPr>
          <w:rFonts w:ascii="Arial" w:hAnsi="Arial" w:cs="Arial"/>
        </w:rPr>
      </w:pPr>
    </w:p>
    <w:p w14:paraId="21FA5104" w14:textId="32691322" w:rsidR="003254E9" w:rsidRDefault="003254E9" w:rsidP="00BD03C1">
      <w:pPr>
        <w:rPr>
          <w:rFonts w:ascii="Arial" w:hAnsi="Arial" w:cs="Arial"/>
        </w:rPr>
      </w:pPr>
      <w:r>
        <w:rPr>
          <w:rFonts w:ascii="Arial" w:hAnsi="Arial" w:cs="Arial"/>
          <w:b/>
        </w:rPr>
        <w:t>Old Business:</w:t>
      </w:r>
    </w:p>
    <w:p w14:paraId="040FC616" w14:textId="4741F8A3" w:rsidR="003254E9" w:rsidRDefault="003254E9" w:rsidP="00BD03C1">
      <w:pPr>
        <w:rPr>
          <w:rFonts w:ascii="Arial" w:hAnsi="Arial" w:cs="Arial"/>
        </w:rPr>
      </w:pPr>
    </w:p>
    <w:p w14:paraId="0E4F1F0A" w14:textId="70D83F18" w:rsidR="003254E9" w:rsidRDefault="00CC6682" w:rsidP="003254E9">
      <w:pPr>
        <w:rPr>
          <w:rFonts w:ascii="Arial" w:hAnsi="Arial" w:cs="Arial"/>
        </w:rPr>
      </w:pPr>
      <w:r>
        <w:rPr>
          <w:rFonts w:ascii="Arial" w:hAnsi="Arial" w:cs="Arial"/>
        </w:rPr>
        <w:t xml:space="preserve">Tony </w:t>
      </w:r>
      <w:proofErr w:type="spellStart"/>
      <w:r>
        <w:rPr>
          <w:rFonts w:ascii="Arial" w:hAnsi="Arial" w:cs="Arial"/>
        </w:rPr>
        <w:t>Pittarese</w:t>
      </w:r>
      <w:proofErr w:type="spellEnd"/>
      <w:r>
        <w:rPr>
          <w:rFonts w:ascii="Arial" w:hAnsi="Arial" w:cs="Arial"/>
        </w:rPr>
        <w:t xml:space="preserve"> </w:t>
      </w:r>
      <w:r w:rsidR="003254E9" w:rsidRPr="0013342D">
        <w:rPr>
          <w:rFonts w:ascii="Arial" w:hAnsi="Arial" w:cs="Arial"/>
        </w:rPr>
        <w:t>moved to approve the</w:t>
      </w:r>
      <w:r w:rsidR="003254E9">
        <w:rPr>
          <w:rFonts w:ascii="Arial" w:hAnsi="Arial" w:cs="Arial"/>
        </w:rPr>
        <w:t xml:space="preserve"> </w:t>
      </w:r>
      <w:r w:rsidR="009C672F">
        <w:rPr>
          <w:rFonts w:ascii="Arial" w:hAnsi="Arial" w:cs="Arial"/>
        </w:rPr>
        <w:t xml:space="preserve">November </w:t>
      </w:r>
      <w:r w:rsidR="00E87AB9">
        <w:rPr>
          <w:rFonts w:ascii="Arial" w:hAnsi="Arial" w:cs="Arial"/>
        </w:rPr>
        <w:t>28</w:t>
      </w:r>
      <w:r w:rsidR="003839B6">
        <w:rPr>
          <w:rFonts w:ascii="Arial" w:hAnsi="Arial" w:cs="Arial"/>
        </w:rPr>
        <w:t>, 2018</w:t>
      </w:r>
      <w:r w:rsidR="003254E9">
        <w:rPr>
          <w:rFonts w:ascii="Arial" w:hAnsi="Arial" w:cs="Arial"/>
          <w:b/>
        </w:rPr>
        <w:t xml:space="preserve"> </w:t>
      </w:r>
      <w:r w:rsidR="003254E9" w:rsidRPr="0013342D">
        <w:rPr>
          <w:rFonts w:ascii="Arial" w:hAnsi="Arial" w:cs="Arial"/>
        </w:rPr>
        <w:t>minutes</w:t>
      </w:r>
      <w:r w:rsidR="003254E9">
        <w:rPr>
          <w:rFonts w:ascii="Arial" w:hAnsi="Arial" w:cs="Arial"/>
        </w:rPr>
        <w:t>.</w:t>
      </w:r>
      <w:r w:rsidR="00DD2DA8">
        <w:rPr>
          <w:rFonts w:ascii="Arial" w:hAnsi="Arial" w:cs="Arial"/>
        </w:rPr>
        <w:t xml:space="preserve">  </w:t>
      </w:r>
      <w:proofErr w:type="spellStart"/>
      <w:r>
        <w:rPr>
          <w:rFonts w:ascii="Arial" w:hAnsi="Arial" w:cs="Arial"/>
        </w:rPr>
        <w:t>Melisssa</w:t>
      </w:r>
      <w:proofErr w:type="spellEnd"/>
      <w:r>
        <w:rPr>
          <w:rFonts w:ascii="Arial" w:hAnsi="Arial" w:cs="Arial"/>
        </w:rPr>
        <w:t xml:space="preserve"> </w:t>
      </w:r>
      <w:r w:rsidR="00056791">
        <w:rPr>
          <w:rFonts w:ascii="Arial" w:hAnsi="Arial" w:cs="Arial"/>
        </w:rPr>
        <w:t>Shafer seconded</w:t>
      </w:r>
      <w:r w:rsidR="003254E9">
        <w:rPr>
          <w:rFonts w:ascii="Arial" w:hAnsi="Arial" w:cs="Arial"/>
        </w:rPr>
        <w:t xml:space="preserve">.  The motion passed </w:t>
      </w:r>
      <w:r w:rsidR="009C672F">
        <w:rPr>
          <w:rFonts w:ascii="Arial" w:hAnsi="Arial" w:cs="Arial"/>
        </w:rPr>
        <w:t>unanimously</w:t>
      </w:r>
      <w:r w:rsidR="003254E9" w:rsidRPr="0013342D">
        <w:rPr>
          <w:rFonts w:ascii="Arial" w:hAnsi="Arial" w:cs="Arial"/>
        </w:rPr>
        <w:t>.</w:t>
      </w:r>
    </w:p>
    <w:p w14:paraId="48EC5D8E" w14:textId="0768DBBF" w:rsidR="003254E9" w:rsidRDefault="003254E9" w:rsidP="00BD03C1">
      <w:pPr>
        <w:rPr>
          <w:rFonts w:ascii="Arial" w:hAnsi="Arial" w:cs="Arial"/>
        </w:rPr>
      </w:pPr>
    </w:p>
    <w:p w14:paraId="399651E3" w14:textId="56D03C9E" w:rsidR="00FD0543" w:rsidRDefault="00FD0543" w:rsidP="00BD03C1">
      <w:pPr>
        <w:rPr>
          <w:rFonts w:ascii="Arial" w:hAnsi="Arial" w:cs="Arial"/>
        </w:rPr>
      </w:pPr>
    </w:p>
    <w:p w14:paraId="44731825" w14:textId="77777777" w:rsidR="00807E46" w:rsidRPr="00247230" w:rsidRDefault="00807E46" w:rsidP="00807E46">
      <w:pPr>
        <w:rPr>
          <w:rFonts w:ascii="Arial" w:hAnsi="Arial" w:cs="Arial"/>
        </w:rPr>
      </w:pPr>
      <w:r>
        <w:rPr>
          <w:rFonts w:ascii="Arial" w:hAnsi="Arial" w:cs="Arial"/>
          <w:b/>
          <w:iCs/>
        </w:rPr>
        <w:t>New Business</w:t>
      </w:r>
    </w:p>
    <w:p w14:paraId="6D5DDEA4" w14:textId="45333C07" w:rsidR="00F56D34" w:rsidRDefault="00F56D34" w:rsidP="00547355">
      <w:pPr>
        <w:rPr>
          <w:rFonts w:ascii="Arial" w:hAnsi="Arial" w:cs="Arial"/>
        </w:rPr>
      </w:pPr>
    </w:p>
    <w:p w14:paraId="0D57A639" w14:textId="7892E15B" w:rsidR="002727CD" w:rsidRDefault="00495572" w:rsidP="003839B6">
      <w:pPr>
        <w:rPr>
          <w:rFonts w:ascii="Arial" w:hAnsi="Arial" w:cs="Arial"/>
          <w:b/>
          <w:i/>
        </w:rPr>
      </w:pPr>
      <w:r w:rsidRPr="009D5779">
        <w:rPr>
          <w:rFonts w:ascii="Arial" w:hAnsi="Arial" w:cs="Arial"/>
          <w:i/>
          <w:highlight w:val="yellow"/>
        </w:rPr>
        <w:t>-</w:t>
      </w:r>
      <w:r w:rsidR="00E87AB9" w:rsidRPr="00E87AB9">
        <w:rPr>
          <w:rFonts w:ascii="Arial" w:hAnsi="Arial" w:cs="Arial"/>
          <w:i/>
          <w:highlight w:val="yellow"/>
        </w:rPr>
        <w:t xml:space="preserve"> Substantial Modification: COBH 2950 Disaster Response Training.</w:t>
      </w:r>
    </w:p>
    <w:p w14:paraId="0F186DDB" w14:textId="148FEA5B" w:rsidR="009C672F" w:rsidRPr="009C672F" w:rsidRDefault="00056791" w:rsidP="003839B6">
      <w:pPr>
        <w:rPr>
          <w:rFonts w:ascii="Arial" w:hAnsi="Arial" w:cs="Arial"/>
        </w:rPr>
      </w:pPr>
      <w:r>
        <w:rPr>
          <w:rFonts w:ascii="Arial" w:hAnsi="Arial" w:cs="Arial"/>
        </w:rPr>
        <w:t xml:space="preserve">Aimee Rowe and </w:t>
      </w:r>
      <w:r w:rsidR="00E87AB9">
        <w:rPr>
          <w:rFonts w:ascii="Arial" w:hAnsi="Arial" w:cs="Arial"/>
        </w:rPr>
        <w:t xml:space="preserve">Mike </w:t>
      </w:r>
      <w:proofErr w:type="spellStart"/>
      <w:r w:rsidR="00E87AB9">
        <w:rPr>
          <w:rFonts w:ascii="Arial" w:hAnsi="Arial" w:cs="Arial"/>
        </w:rPr>
        <w:t>Stoots</w:t>
      </w:r>
      <w:proofErr w:type="spellEnd"/>
      <w:r w:rsidR="009C672F" w:rsidRPr="009C672F">
        <w:rPr>
          <w:rFonts w:ascii="Arial" w:hAnsi="Arial" w:cs="Arial"/>
        </w:rPr>
        <w:t xml:space="preserve"> provided an overview of the </w:t>
      </w:r>
      <w:r w:rsidR="00935B2D">
        <w:rPr>
          <w:rFonts w:ascii="Arial" w:hAnsi="Arial" w:cs="Arial"/>
        </w:rPr>
        <w:t>proposed course revision</w:t>
      </w:r>
      <w:r w:rsidR="00E87AB9">
        <w:rPr>
          <w:rFonts w:ascii="Arial" w:hAnsi="Arial" w:cs="Arial"/>
        </w:rPr>
        <w:t xml:space="preserve">.  </w:t>
      </w:r>
    </w:p>
    <w:p w14:paraId="75B0A643" w14:textId="77777777" w:rsidR="009C672F" w:rsidRPr="009C672F" w:rsidRDefault="009C672F" w:rsidP="003839B6">
      <w:pPr>
        <w:rPr>
          <w:rFonts w:ascii="Arial" w:hAnsi="Arial" w:cs="Arial"/>
          <w:b/>
        </w:rPr>
      </w:pPr>
    </w:p>
    <w:p w14:paraId="230A00D6" w14:textId="77777777" w:rsidR="00495572" w:rsidRDefault="00495572" w:rsidP="00495572">
      <w:pPr>
        <w:rPr>
          <w:rFonts w:ascii="Arial" w:hAnsi="Arial" w:cs="Arial"/>
        </w:rPr>
      </w:pPr>
      <w:r>
        <w:rPr>
          <w:rFonts w:ascii="Arial" w:hAnsi="Arial" w:cs="Arial"/>
        </w:rPr>
        <w:t>Snapshot:</w:t>
      </w:r>
    </w:p>
    <w:p w14:paraId="047966A2" w14:textId="5BB2089C" w:rsidR="00495572" w:rsidRDefault="00056791" w:rsidP="00E87AB9">
      <w:pPr>
        <w:pStyle w:val="ListParagraph"/>
        <w:numPr>
          <w:ilvl w:val="0"/>
          <w:numId w:val="7"/>
        </w:numPr>
        <w:rPr>
          <w:rFonts w:ascii="Arial" w:hAnsi="Arial" w:cs="Arial"/>
        </w:rPr>
      </w:pPr>
      <w:r>
        <w:rPr>
          <w:rFonts w:ascii="Arial" w:hAnsi="Arial" w:cs="Arial"/>
        </w:rPr>
        <w:t>Academic Justification – remove the comma after as evidenced by (done)</w:t>
      </w:r>
    </w:p>
    <w:p w14:paraId="13772BBB" w14:textId="77777777" w:rsidR="00E87AB9" w:rsidRDefault="00E87AB9" w:rsidP="00495572">
      <w:pPr>
        <w:rPr>
          <w:rFonts w:ascii="Arial" w:hAnsi="Arial" w:cs="Arial"/>
        </w:rPr>
      </w:pPr>
    </w:p>
    <w:p w14:paraId="4062FB84" w14:textId="67ADD953" w:rsidR="00495572" w:rsidRDefault="00495572" w:rsidP="00495572">
      <w:pPr>
        <w:rPr>
          <w:rFonts w:ascii="Arial" w:hAnsi="Arial" w:cs="Arial"/>
        </w:rPr>
      </w:pPr>
      <w:r>
        <w:rPr>
          <w:rFonts w:ascii="Arial" w:hAnsi="Arial" w:cs="Arial"/>
        </w:rPr>
        <w:t>Syllabus:</w:t>
      </w:r>
    </w:p>
    <w:p w14:paraId="325F5F86" w14:textId="7DB9DB7F" w:rsidR="00495572" w:rsidRDefault="00056791" w:rsidP="009C672F">
      <w:pPr>
        <w:pStyle w:val="ListParagraph"/>
        <w:numPr>
          <w:ilvl w:val="0"/>
          <w:numId w:val="7"/>
        </w:numPr>
        <w:rPr>
          <w:rFonts w:ascii="Arial" w:hAnsi="Arial" w:cs="Arial"/>
        </w:rPr>
      </w:pPr>
      <w:r>
        <w:rPr>
          <w:rFonts w:ascii="Arial" w:hAnsi="Arial" w:cs="Arial"/>
        </w:rPr>
        <w:t>Academic Purpose and Goals</w:t>
      </w:r>
    </w:p>
    <w:p w14:paraId="5E269F6E" w14:textId="1CD4E95D" w:rsidR="00056791" w:rsidRDefault="00056791" w:rsidP="00056791">
      <w:pPr>
        <w:pStyle w:val="ListParagraph"/>
        <w:numPr>
          <w:ilvl w:val="1"/>
          <w:numId w:val="7"/>
        </w:numPr>
        <w:rPr>
          <w:rFonts w:ascii="Arial" w:hAnsi="Arial" w:cs="Arial"/>
        </w:rPr>
      </w:pPr>
      <w:r>
        <w:rPr>
          <w:rFonts w:ascii="Arial" w:hAnsi="Arial" w:cs="Arial"/>
        </w:rPr>
        <w:t>Goal 2 – change explores to explore (done)</w:t>
      </w:r>
    </w:p>
    <w:p w14:paraId="2F095B38" w14:textId="381971CE" w:rsidR="00056791" w:rsidRDefault="00056791" w:rsidP="00056791">
      <w:pPr>
        <w:pStyle w:val="ListParagraph"/>
        <w:numPr>
          <w:ilvl w:val="1"/>
          <w:numId w:val="7"/>
        </w:numPr>
        <w:rPr>
          <w:rFonts w:ascii="Arial" w:hAnsi="Arial" w:cs="Arial"/>
        </w:rPr>
      </w:pPr>
      <w:r>
        <w:rPr>
          <w:rFonts w:ascii="Arial" w:hAnsi="Arial" w:cs="Arial"/>
        </w:rPr>
        <w:t>Goal 3 – add period at the end</w:t>
      </w:r>
      <w:r w:rsidR="002B2485">
        <w:rPr>
          <w:rFonts w:ascii="Arial" w:hAnsi="Arial" w:cs="Arial"/>
        </w:rPr>
        <w:t xml:space="preserve"> of the goal </w:t>
      </w:r>
      <w:r>
        <w:rPr>
          <w:rFonts w:ascii="Arial" w:hAnsi="Arial" w:cs="Arial"/>
        </w:rPr>
        <w:t>(done)</w:t>
      </w:r>
    </w:p>
    <w:p w14:paraId="3095535F" w14:textId="16A08468" w:rsidR="00056791" w:rsidRDefault="00056791" w:rsidP="00056791">
      <w:pPr>
        <w:pStyle w:val="ListParagraph"/>
        <w:numPr>
          <w:ilvl w:val="0"/>
          <w:numId w:val="7"/>
        </w:numPr>
        <w:rPr>
          <w:rFonts w:ascii="Arial" w:hAnsi="Arial" w:cs="Arial"/>
        </w:rPr>
      </w:pPr>
      <w:r>
        <w:rPr>
          <w:rFonts w:ascii="Arial" w:hAnsi="Arial" w:cs="Arial"/>
        </w:rPr>
        <w:t xml:space="preserve">Course Topics – topics appear to overlap those of COBH 3950; review and adjust </w:t>
      </w:r>
      <w:r w:rsidR="002B2485">
        <w:rPr>
          <w:rFonts w:ascii="Arial" w:hAnsi="Arial" w:cs="Arial"/>
        </w:rPr>
        <w:t xml:space="preserve">both syllabi </w:t>
      </w:r>
      <w:r>
        <w:rPr>
          <w:rFonts w:ascii="Arial" w:hAnsi="Arial" w:cs="Arial"/>
        </w:rPr>
        <w:t>so topics reflect the focus/intent of the respective courses</w:t>
      </w:r>
    </w:p>
    <w:p w14:paraId="187B245F" w14:textId="2E50C730" w:rsidR="00056791" w:rsidRDefault="00056791" w:rsidP="00056791">
      <w:pPr>
        <w:pStyle w:val="ListParagraph"/>
        <w:numPr>
          <w:ilvl w:val="0"/>
          <w:numId w:val="7"/>
        </w:numPr>
        <w:rPr>
          <w:rFonts w:ascii="Arial" w:hAnsi="Arial" w:cs="Arial"/>
        </w:rPr>
      </w:pPr>
      <w:r>
        <w:rPr>
          <w:rFonts w:ascii="Arial" w:hAnsi="Arial" w:cs="Arial"/>
        </w:rPr>
        <w:t xml:space="preserve">Learning Outcomes </w:t>
      </w:r>
      <w:r w:rsidR="002B2485">
        <w:rPr>
          <w:rFonts w:ascii="Arial" w:hAnsi="Arial" w:cs="Arial"/>
        </w:rPr>
        <w:t>–</w:t>
      </w:r>
      <w:r>
        <w:rPr>
          <w:rFonts w:ascii="Arial" w:hAnsi="Arial" w:cs="Arial"/>
        </w:rPr>
        <w:t xml:space="preserve"> </w:t>
      </w:r>
      <w:r w:rsidR="002B2485">
        <w:rPr>
          <w:rFonts w:ascii="Arial" w:hAnsi="Arial" w:cs="Arial"/>
        </w:rPr>
        <w:t>very similar to COBH 3950 outcomes; review and adjust both syllabi so learning outcomes reflect the differences in these courses</w:t>
      </w:r>
    </w:p>
    <w:p w14:paraId="135C0141" w14:textId="58D4B910" w:rsidR="002B2485" w:rsidRDefault="002B2485" w:rsidP="002B2485">
      <w:pPr>
        <w:pStyle w:val="ListParagraph"/>
        <w:numPr>
          <w:ilvl w:val="1"/>
          <w:numId w:val="7"/>
        </w:numPr>
        <w:rPr>
          <w:rFonts w:ascii="Arial" w:hAnsi="Arial" w:cs="Arial"/>
        </w:rPr>
      </w:pPr>
      <w:r>
        <w:rPr>
          <w:rFonts w:ascii="Arial" w:hAnsi="Arial" w:cs="Arial"/>
        </w:rPr>
        <w:t>Outcome 4 – change recognize to explain (done)</w:t>
      </w:r>
    </w:p>
    <w:p w14:paraId="73CC8223" w14:textId="46FD14B4" w:rsidR="002B2485" w:rsidRDefault="002B2485" w:rsidP="002B2485">
      <w:pPr>
        <w:pStyle w:val="ListParagraph"/>
        <w:numPr>
          <w:ilvl w:val="1"/>
          <w:numId w:val="7"/>
        </w:numPr>
        <w:rPr>
          <w:rFonts w:ascii="Arial" w:hAnsi="Arial" w:cs="Arial"/>
        </w:rPr>
      </w:pPr>
      <w:r>
        <w:rPr>
          <w:rFonts w:ascii="Arial" w:hAnsi="Arial" w:cs="Arial"/>
        </w:rPr>
        <w:t>Outcome 7 – change recognize to identify (done)</w:t>
      </w:r>
    </w:p>
    <w:p w14:paraId="76100C36" w14:textId="4ADC1299" w:rsidR="002B2485" w:rsidRDefault="002B2485" w:rsidP="002B2485">
      <w:pPr>
        <w:pStyle w:val="ListParagraph"/>
        <w:numPr>
          <w:ilvl w:val="1"/>
          <w:numId w:val="7"/>
        </w:numPr>
        <w:rPr>
          <w:rFonts w:ascii="Arial" w:hAnsi="Arial" w:cs="Arial"/>
        </w:rPr>
      </w:pPr>
      <w:r>
        <w:rPr>
          <w:rFonts w:ascii="Arial" w:hAnsi="Arial" w:cs="Arial"/>
        </w:rPr>
        <w:t>Outcome 8 – delete, this is a student assignment (done)</w:t>
      </w:r>
    </w:p>
    <w:p w14:paraId="25C6E870" w14:textId="47FD3D66" w:rsidR="00935B2D" w:rsidRDefault="002B2485" w:rsidP="00764B73">
      <w:pPr>
        <w:pStyle w:val="ListParagraph"/>
        <w:numPr>
          <w:ilvl w:val="0"/>
          <w:numId w:val="7"/>
        </w:numPr>
        <w:rPr>
          <w:rFonts w:ascii="Arial" w:hAnsi="Arial" w:cs="Arial"/>
        </w:rPr>
      </w:pPr>
      <w:r w:rsidRPr="00935B2D">
        <w:rPr>
          <w:rFonts w:ascii="Arial" w:hAnsi="Arial" w:cs="Arial"/>
        </w:rPr>
        <w:t>Grading Scale – Add a point scale to correspond with the percentages</w:t>
      </w:r>
      <w:r w:rsidR="00C05D2C">
        <w:rPr>
          <w:rFonts w:ascii="Arial" w:hAnsi="Arial" w:cs="Arial"/>
        </w:rPr>
        <w:t xml:space="preserve"> since assignments are graded on a point system</w:t>
      </w:r>
    </w:p>
    <w:p w14:paraId="02AC51E4" w14:textId="2564C42E" w:rsidR="00935B2D" w:rsidRPr="00935B2D" w:rsidRDefault="00935B2D" w:rsidP="00764B73">
      <w:pPr>
        <w:pStyle w:val="ListParagraph"/>
        <w:numPr>
          <w:ilvl w:val="0"/>
          <w:numId w:val="7"/>
        </w:numPr>
        <w:rPr>
          <w:rFonts w:ascii="Arial" w:hAnsi="Arial" w:cs="Arial"/>
        </w:rPr>
      </w:pPr>
      <w:r w:rsidRPr="00935B2D">
        <w:rPr>
          <w:rFonts w:ascii="Arial" w:hAnsi="Arial" w:cs="Arial"/>
        </w:rPr>
        <w:lastRenderedPageBreak/>
        <w:t>Required Reading(s) – List the governmental website materials and documents</w:t>
      </w:r>
    </w:p>
    <w:p w14:paraId="53E2A65A" w14:textId="77777777" w:rsidR="002B2485" w:rsidRDefault="002B2485" w:rsidP="002B2485">
      <w:pPr>
        <w:pStyle w:val="ListParagraph"/>
        <w:numPr>
          <w:ilvl w:val="0"/>
          <w:numId w:val="7"/>
        </w:numPr>
        <w:rPr>
          <w:rFonts w:ascii="Arial" w:hAnsi="Arial" w:cs="Arial"/>
        </w:rPr>
      </w:pPr>
      <w:r>
        <w:rPr>
          <w:rFonts w:ascii="Arial" w:hAnsi="Arial" w:cs="Arial"/>
        </w:rPr>
        <w:t>Academic Misconduct Policy</w:t>
      </w:r>
    </w:p>
    <w:p w14:paraId="62035933" w14:textId="346B5D50" w:rsidR="002B2485" w:rsidRPr="002B2485" w:rsidRDefault="002B2485" w:rsidP="002B2485">
      <w:pPr>
        <w:pStyle w:val="ListParagraph"/>
        <w:numPr>
          <w:ilvl w:val="1"/>
          <w:numId w:val="7"/>
        </w:numPr>
        <w:rPr>
          <w:rFonts w:ascii="Arial" w:hAnsi="Arial" w:cs="Arial"/>
        </w:rPr>
      </w:pPr>
      <w:r>
        <w:rPr>
          <w:rFonts w:ascii="Arial" w:hAnsi="Arial" w:cs="Arial"/>
        </w:rPr>
        <w:t xml:space="preserve">adjust the last sentence of paragraph 1 to read:  </w:t>
      </w:r>
      <w:proofErr w:type="gramStart"/>
      <w:r>
        <w:rPr>
          <w:rFonts w:ascii="Arial" w:hAnsi="Arial" w:cs="Arial"/>
        </w:rPr>
        <w:t>. . . .</w:t>
      </w:r>
      <w:proofErr w:type="gramEnd"/>
      <w:r>
        <w:rPr>
          <w:rFonts w:ascii="Arial" w:hAnsi="Arial" w:cs="Arial"/>
        </w:rPr>
        <w:t xml:space="preserve"> for academic misconduct will be handled as specified in the ETSU Academic Misconduct Policy (done)</w:t>
      </w:r>
    </w:p>
    <w:p w14:paraId="5FD04BEF" w14:textId="15E79F9B" w:rsidR="002B2485" w:rsidRDefault="002B2485" w:rsidP="002B2485">
      <w:pPr>
        <w:pStyle w:val="ListParagraph"/>
        <w:numPr>
          <w:ilvl w:val="1"/>
          <w:numId w:val="7"/>
        </w:numPr>
        <w:rPr>
          <w:rFonts w:ascii="Arial" w:hAnsi="Arial" w:cs="Arial"/>
        </w:rPr>
      </w:pPr>
      <w:r>
        <w:rPr>
          <w:rFonts w:ascii="Arial" w:hAnsi="Arial" w:cs="Arial"/>
        </w:rPr>
        <w:t>delete paragraph 2 (done)</w:t>
      </w:r>
    </w:p>
    <w:p w14:paraId="56C1FF64" w14:textId="77777777" w:rsidR="009C672F" w:rsidRDefault="009C672F" w:rsidP="00102766">
      <w:pPr>
        <w:rPr>
          <w:rFonts w:ascii="Arial" w:hAnsi="Arial" w:cs="Arial"/>
        </w:rPr>
      </w:pPr>
    </w:p>
    <w:p w14:paraId="4E36D6D4" w14:textId="14F1BA49" w:rsidR="00102766" w:rsidRDefault="002B2485" w:rsidP="00102766">
      <w:pPr>
        <w:rPr>
          <w:rFonts w:ascii="Arial" w:hAnsi="Arial" w:cs="Arial"/>
        </w:rPr>
      </w:pPr>
      <w:r>
        <w:rPr>
          <w:rFonts w:ascii="Arial" w:hAnsi="Arial" w:cs="Arial"/>
        </w:rPr>
        <w:t xml:space="preserve">Don Good </w:t>
      </w:r>
      <w:r w:rsidR="00102766">
        <w:rPr>
          <w:rFonts w:ascii="Arial" w:hAnsi="Arial" w:cs="Arial"/>
        </w:rPr>
        <w:t xml:space="preserve">motioned to </w:t>
      </w:r>
      <w:r>
        <w:rPr>
          <w:rFonts w:ascii="Arial" w:hAnsi="Arial" w:cs="Arial"/>
        </w:rPr>
        <w:t xml:space="preserve">return the proposal to the originator for revision of the major topics, learning outcomes, </w:t>
      </w:r>
      <w:r w:rsidR="006E498C">
        <w:rPr>
          <w:rFonts w:ascii="Arial" w:hAnsi="Arial" w:cs="Arial"/>
        </w:rPr>
        <w:t xml:space="preserve">grading scale, </w:t>
      </w:r>
      <w:r>
        <w:rPr>
          <w:rFonts w:ascii="Arial" w:hAnsi="Arial" w:cs="Arial"/>
        </w:rPr>
        <w:t xml:space="preserve">and required readings sections.  The proposal will return to the committee for approval.  Theresa McGarry </w:t>
      </w:r>
      <w:r w:rsidR="00102766">
        <w:rPr>
          <w:rFonts w:ascii="Arial" w:hAnsi="Arial" w:cs="Arial"/>
        </w:rPr>
        <w:t>seconded.  The motion passed unanimously.</w:t>
      </w:r>
    </w:p>
    <w:p w14:paraId="7D837DA3" w14:textId="3877C137" w:rsidR="00102766" w:rsidRDefault="00102766" w:rsidP="00495572">
      <w:pPr>
        <w:rPr>
          <w:rFonts w:ascii="Arial" w:hAnsi="Arial" w:cs="Arial"/>
        </w:rPr>
      </w:pPr>
    </w:p>
    <w:p w14:paraId="653C1D24" w14:textId="77777777" w:rsidR="00102766" w:rsidRDefault="00102766" w:rsidP="00495572">
      <w:pPr>
        <w:rPr>
          <w:rFonts w:ascii="Arial" w:hAnsi="Arial" w:cs="Arial"/>
        </w:rPr>
      </w:pPr>
    </w:p>
    <w:p w14:paraId="012E8DE0" w14:textId="43B495EF" w:rsidR="002727CD" w:rsidRDefault="00F2123F" w:rsidP="00F2123F">
      <w:pPr>
        <w:rPr>
          <w:rFonts w:ascii="Arial" w:hAnsi="Arial" w:cs="Arial"/>
          <w:i/>
        </w:rPr>
      </w:pPr>
      <w:r w:rsidRPr="00C50CCD">
        <w:rPr>
          <w:rFonts w:ascii="Arial" w:hAnsi="Arial" w:cs="Arial"/>
          <w:i/>
          <w:highlight w:val="yellow"/>
        </w:rPr>
        <w:t>-</w:t>
      </w:r>
      <w:r w:rsidR="009C672F" w:rsidRPr="00C50CCD">
        <w:rPr>
          <w:rFonts w:ascii="Times New Roman" w:eastAsia="Times New Roman" w:hAnsi="Times New Roman" w:cs="Times New Roman"/>
          <w:highlight w:val="yellow"/>
        </w:rPr>
        <w:t xml:space="preserve"> </w:t>
      </w:r>
      <w:r w:rsidR="00E87AB9" w:rsidRPr="00E87AB9">
        <w:rPr>
          <w:rFonts w:ascii="Arial" w:hAnsi="Arial" w:cs="Arial"/>
          <w:i/>
          <w:highlight w:val="yellow"/>
        </w:rPr>
        <w:t>New Course Proposal: COBH 3950 Emergency and Disaster Preparedness for Organizations &amp; Systems</w:t>
      </w:r>
    </w:p>
    <w:p w14:paraId="7606783D" w14:textId="77777777" w:rsidR="002B2485" w:rsidRPr="009C672F" w:rsidRDefault="002B2485" w:rsidP="002B2485">
      <w:pPr>
        <w:rPr>
          <w:rFonts w:ascii="Arial" w:hAnsi="Arial" w:cs="Arial"/>
        </w:rPr>
      </w:pPr>
      <w:r>
        <w:rPr>
          <w:rFonts w:ascii="Arial" w:hAnsi="Arial" w:cs="Arial"/>
        </w:rPr>
        <w:t xml:space="preserve">Aimee Rowe and Mike </w:t>
      </w:r>
      <w:proofErr w:type="spellStart"/>
      <w:r>
        <w:rPr>
          <w:rFonts w:ascii="Arial" w:hAnsi="Arial" w:cs="Arial"/>
        </w:rPr>
        <w:t>Stoots</w:t>
      </w:r>
      <w:proofErr w:type="spellEnd"/>
      <w:r w:rsidRPr="009C672F">
        <w:rPr>
          <w:rFonts w:ascii="Arial" w:hAnsi="Arial" w:cs="Arial"/>
        </w:rPr>
        <w:t xml:space="preserve"> provided an overview of the </w:t>
      </w:r>
      <w:r>
        <w:rPr>
          <w:rFonts w:ascii="Arial" w:hAnsi="Arial" w:cs="Arial"/>
        </w:rPr>
        <w:t xml:space="preserve">new course proposal.  </w:t>
      </w:r>
    </w:p>
    <w:p w14:paraId="1F1F3A75" w14:textId="7FBB0C2A" w:rsidR="00F2123F" w:rsidRPr="002727CD" w:rsidRDefault="00F2123F" w:rsidP="00F2123F">
      <w:pPr>
        <w:rPr>
          <w:rFonts w:ascii="Arial" w:hAnsi="Arial" w:cs="Arial"/>
          <w:b/>
        </w:rPr>
      </w:pPr>
    </w:p>
    <w:p w14:paraId="394D0ED0" w14:textId="77777777" w:rsidR="002B2485" w:rsidRDefault="002B2485" w:rsidP="002B2485">
      <w:pPr>
        <w:rPr>
          <w:rFonts w:ascii="Arial" w:hAnsi="Arial" w:cs="Arial"/>
        </w:rPr>
      </w:pPr>
      <w:r>
        <w:rPr>
          <w:rFonts w:ascii="Arial" w:hAnsi="Arial" w:cs="Arial"/>
        </w:rPr>
        <w:t>Snapshot:</w:t>
      </w:r>
    </w:p>
    <w:p w14:paraId="5C3E25F8" w14:textId="0E54AA2A" w:rsidR="002B2485" w:rsidRDefault="002B2485" w:rsidP="002B2485">
      <w:pPr>
        <w:pStyle w:val="ListParagraph"/>
        <w:numPr>
          <w:ilvl w:val="0"/>
          <w:numId w:val="7"/>
        </w:numPr>
        <w:rPr>
          <w:rFonts w:ascii="Arial" w:hAnsi="Arial" w:cs="Arial"/>
        </w:rPr>
      </w:pPr>
      <w:r>
        <w:rPr>
          <w:rFonts w:ascii="Arial" w:hAnsi="Arial" w:cs="Arial"/>
        </w:rPr>
        <w:t>Academic Justification – copies justification for COBH 2950 and written as a revision to the course rather than development of a new course; revise to indicate why this course is necessary to the program/department</w:t>
      </w:r>
    </w:p>
    <w:p w14:paraId="574374DB" w14:textId="77777777" w:rsidR="002B2485" w:rsidRDefault="002B2485" w:rsidP="002B2485">
      <w:pPr>
        <w:rPr>
          <w:rFonts w:ascii="Arial" w:hAnsi="Arial" w:cs="Arial"/>
        </w:rPr>
      </w:pPr>
    </w:p>
    <w:p w14:paraId="79321772" w14:textId="2EA9C4B2" w:rsidR="002B2485" w:rsidRPr="00935B2D" w:rsidRDefault="002B2485" w:rsidP="00935B2D">
      <w:pPr>
        <w:rPr>
          <w:rFonts w:ascii="Arial" w:hAnsi="Arial" w:cs="Arial"/>
        </w:rPr>
      </w:pPr>
      <w:r>
        <w:rPr>
          <w:rFonts w:ascii="Arial" w:hAnsi="Arial" w:cs="Arial"/>
        </w:rPr>
        <w:t>Syllabus:</w:t>
      </w:r>
    </w:p>
    <w:p w14:paraId="11BA775D" w14:textId="0A986176" w:rsidR="002B2485" w:rsidRDefault="002B2485" w:rsidP="002B2485">
      <w:pPr>
        <w:pStyle w:val="ListParagraph"/>
        <w:numPr>
          <w:ilvl w:val="0"/>
          <w:numId w:val="7"/>
        </w:numPr>
        <w:rPr>
          <w:rFonts w:ascii="Arial" w:hAnsi="Arial" w:cs="Arial"/>
        </w:rPr>
      </w:pPr>
      <w:r>
        <w:rPr>
          <w:rFonts w:ascii="Arial" w:hAnsi="Arial" w:cs="Arial"/>
        </w:rPr>
        <w:t xml:space="preserve">Course Topics – topics appear to overlap those of COBH </w:t>
      </w:r>
      <w:r w:rsidR="00935B2D">
        <w:rPr>
          <w:rFonts w:ascii="Arial" w:hAnsi="Arial" w:cs="Arial"/>
        </w:rPr>
        <w:t>2</w:t>
      </w:r>
      <w:r>
        <w:rPr>
          <w:rFonts w:ascii="Arial" w:hAnsi="Arial" w:cs="Arial"/>
        </w:rPr>
        <w:t>950; review and adjust both syllabi so topics reflect the focus/intent of the respective courses</w:t>
      </w:r>
    </w:p>
    <w:p w14:paraId="3981E382" w14:textId="2A3E0A21" w:rsidR="002B2485" w:rsidRDefault="002B2485" w:rsidP="002B2485">
      <w:pPr>
        <w:pStyle w:val="ListParagraph"/>
        <w:numPr>
          <w:ilvl w:val="0"/>
          <w:numId w:val="7"/>
        </w:numPr>
        <w:rPr>
          <w:rFonts w:ascii="Arial" w:hAnsi="Arial" w:cs="Arial"/>
        </w:rPr>
      </w:pPr>
      <w:r>
        <w:rPr>
          <w:rFonts w:ascii="Arial" w:hAnsi="Arial" w:cs="Arial"/>
        </w:rPr>
        <w:t xml:space="preserve">Learning Outcomes – very similar to COBH </w:t>
      </w:r>
      <w:r w:rsidR="00935B2D">
        <w:rPr>
          <w:rFonts w:ascii="Arial" w:hAnsi="Arial" w:cs="Arial"/>
        </w:rPr>
        <w:t>2</w:t>
      </w:r>
      <w:r>
        <w:rPr>
          <w:rFonts w:ascii="Arial" w:hAnsi="Arial" w:cs="Arial"/>
        </w:rPr>
        <w:t>950 outcomes; review and adjust both syllabi so learning outcomes reflect the differences in these courses</w:t>
      </w:r>
    </w:p>
    <w:p w14:paraId="55A29C3A" w14:textId="551427AB" w:rsidR="002B2485" w:rsidRDefault="002B2485" w:rsidP="002B2485">
      <w:pPr>
        <w:pStyle w:val="ListParagraph"/>
        <w:numPr>
          <w:ilvl w:val="0"/>
          <w:numId w:val="7"/>
        </w:numPr>
        <w:rPr>
          <w:rFonts w:ascii="Arial" w:hAnsi="Arial" w:cs="Arial"/>
        </w:rPr>
      </w:pPr>
      <w:r>
        <w:rPr>
          <w:rFonts w:ascii="Arial" w:hAnsi="Arial" w:cs="Arial"/>
        </w:rPr>
        <w:t xml:space="preserve">Grading Scale – </w:t>
      </w:r>
      <w:r w:rsidR="00F833F5" w:rsidRPr="00935B2D">
        <w:rPr>
          <w:rFonts w:ascii="Arial" w:hAnsi="Arial" w:cs="Arial"/>
        </w:rPr>
        <w:t>Add a point scale to correspond with the percentages</w:t>
      </w:r>
      <w:r w:rsidR="00F833F5">
        <w:rPr>
          <w:rFonts w:ascii="Arial" w:hAnsi="Arial" w:cs="Arial"/>
        </w:rPr>
        <w:t xml:space="preserve"> since assignments are graded on a point system</w:t>
      </w:r>
    </w:p>
    <w:p w14:paraId="5ACFCE5A" w14:textId="77777777" w:rsidR="00935B2D" w:rsidRDefault="00935B2D" w:rsidP="00935B2D">
      <w:pPr>
        <w:pStyle w:val="ListParagraph"/>
        <w:numPr>
          <w:ilvl w:val="0"/>
          <w:numId w:val="7"/>
        </w:numPr>
        <w:rPr>
          <w:rFonts w:ascii="Arial" w:hAnsi="Arial" w:cs="Arial"/>
        </w:rPr>
      </w:pPr>
      <w:r>
        <w:rPr>
          <w:rFonts w:ascii="Arial" w:hAnsi="Arial" w:cs="Arial"/>
        </w:rPr>
        <w:t>Required Reading(s) – List the governmental website materials and documents</w:t>
      </w:r>
    </w:p>
    <w:p w14:paraId="5293B79A" w14:textId="77777777" w:rsidR="002B2485" w:rsidRDefault="002B2485" w:rsidP="002B2485">
      <w:pPr>
        <w:pStyle w:val="ListParagraph"/>
        <w:numPr>
          <w:ilvl w:val="0"/>
          <w:numId w:val="7"/>
        </w:numPr>
        <w:rPr>
          <w:rFonts w:ascii="Arial" w:hAnsi="Arial" w:cs="Arial"/>
        </w:rPr>
      </w:pPr>
      <w:r>
        <w:rPr>
          <w:rFonts w:ascii="Arial" w:hAnsi="Arial" w:cs="Arial"/>
        </w:rPr>
        <w:t>Academic Misconduct Policy</w:t>
      </w:r>
    </w:p>
    <w:p w14:paraId="07F75E86" w14:textId="77777777" w:rsidR="002B2485" w:rsidRPr="002B2485" w:rsidRDefault="002B2485" w:rsidP="002B2485">
      <w:pPr>
        <w:pStyle w:val="ListParagraph"/>
        <w:numPr>
          <w:ilvl w:val="1"/>
          <w:numId w:val="7"/>
        </w:numPr>
        <w:rPr>
          <w:rFonts w:ascii="Arial" w:hAnsi="Arial" w:cs="Arial"/>
        </w:rPr>
      </w:pPr>
      <w:r>
        <w:rPr>
          <w:rFonts w:ascii="Arial" w:hAnsi="Arial" w:cs="Arial"/>
        </w:rPr>
        <w:t xml:space="preserve">adjust the last sentence of paragraph 1 to read:  </w:t>
      </w:r>
      <w:proofErr w:type="gramStart"/>
      <w:r>
        <w:rPr>
          <w:rFonts w:ascii="Arial" w:hAnsi="Arial" w:cs="Arial"/>
        </w:rPr>
        <w:t>. . . .</w:t>
      </w:r>
      <w:proofErr w:type="gramEnd"/>
      <w:r>
        <w:rPr>
          <w:rFonts w:ascii="Arial" w:hAnsi="Arial" w:cs="Arial"/>
        </w:rPr>
        <w:t xml:space="preserve"> for academic misconduct will be handled as specified in the ETSU Academic Misconduct Policy (done)</w:t>
      </w:r>
    </w:p>
    <w:p w14:paraId="1C0C33DA" w14:textId="667B0746" w:rsidR="00E87AB9" w:rsidRPr="00935B2D" w:rsidRDefault="002B2485" w:rsidP="00935B2D">
      <w:pPr>
        <w:pStyle w:val="ListParagraph"/>
        <w:numPr>
          <w:ilvl w:val="1"/>
          <w:numId w:val="7"/>
        </w:numPr>
        <w:rPr>
          <w:rFonts w:ascii="Arial" w:hAnsi="Arial" w:cs="Arial"/>
        </w:rPr>
      </w:pPr>
      <w:r>
        <w:rPr>
          <w:rFonts w:ascii="Arial" w:hAnsi="Arial" w:cs="Arial"/>
        </w:rPr>
        <w:t>delete paragraph 2 (done)</w:t>
      </w:r>
    </w:p>
    <w:p w14:paraId="1B2E030C" w14:textId="77777777" w:rsidR="00E87AB9" w:rsidRDefault="00E87AB9" w:rsidP="00E87AB9">
      <w:pPr>
        <w:rPr>
          <w:rFonts w:ascii="Arial" w:hAnsi="Arial" w:cs="Arial"/>
        </w:rPr>
      </w:pPr>
    </w:p>
    <w:p w14:paraId="6DBDBD0C" w14:textId="68F942FE" w:rsidR="00935B2D" w:rsidRDefault="00935B2D" w:rsidP="00935B2D">
      <w:pPr>
        <w:rPr>
          <w:rFonts w:ascii="Arial" w:hAnsi="Arial" w:cs="Arial"/>
        </w:rPr>
      </w:pPr>
      <w:r>
        <w:rPr>
          <w:rFonts w:ascii="Arial" w:hAnsi="Arial" w:cs="Arial"/>
        </w:rPr>
        <w:t xml:space="preserve">Theresa McGarry motioned to return the proposal to the originator for revision of the major topics, learning outcomes, </w:t>
      </w:r>
      <w:r w:rsidR="006E498C">
        <w:rPr>
          <w:rFonts w:ascii="Arial" w:hAnsi="Arial" w:cs="Arial"/>
        </w:rPr>
        <w:t xml:space="preserve">grading scale, </w:t>
      </w:r>
      <w:r>
        <w:rPr>
          <w:rFonts w:ascii="Arial" w:hAnsi="Arial" w:cs="Arial"/>
        </w:rPr>
        <w:t>and required readings sections.  The proposal will return to the committee for approval.  Kim Sell seconded.  The motion passed unanimously.</w:t>
      </w:r>
    </w:p>
    <w:p w14:paraId="5420C109" w14:textId="0D46F01B" w:rsidR="009C672F" w:rsidRDefault="009C672F" w:rsidP="009C672F">
      <w:pPr>
        <w:rPr>
          <w:rFonts w:ascii="Arial" w:hAnsi="Arial" w:cs="Arial"/>
        </w:rPr>
      </w:pPr>
    </w:p>
    <w:p w14:paraId="7576028A" w14:textId="4B4C53F4" w:rsidR="006E498C" w:rsidRDefault="006E498C" w:rsidP="009C672F">
      <w:pPr>
        <w:rPr>
          <w:rFonts w:ascii="Arial" w:hAnsi="Arial" w:cs="Arial"/>
        </w:rPr>
      </w:pPr>
    </w:p>
    <w:p w14:paraId="4A3DA02A" w14:textId="77777777" w:rsidR="006E498C" w:rsidRDefault="006E498C" w:rsidP="009C672F">
      <w:pPr>
        <w:rPr>
          <w:rFonts w:ascii="Arial" w:hAnsi="Arial" w:cs="Arial"/>
        </w:rPr>
      </w:pPr>
    </w:p>
    <w:p w14:paraId="3DA2B3FC" w14:textId="1CC81B5B" w:rsidR="00E87AB9" w:rsidRDefault="00E87AB9" w:rsidP="00E87AB9">
      <w:pPr>
        <w:rPr>
          <w:rFonts w:ascii="Arial" w:hAnsi="Arial" w:cs="Arial"/>
          <w:i/>
        </w:rPr>
      </w:pPr>
      <w:r w:rsidRPr="00C50CCD">
        <w:rPr>
          <w:rFonts w:ascii="Arial" w:hAnsi="Arial" w:cs="Arial"/>
          <w:i/>
          <w:highlight w:val="yellow"/>
        </w:rPr>
        <w:lastRenderedPageBreak/>
        <w:t>-</w:t>
      </w:r>
      <w:r w:rsidRPr="00C50CCD">
        <w:rPr>
          <w:rFonts w:ascii="Times New Roman" w:eastAsia="Times New Roman" w:hAnsi="Times New Roman" w:cs="Times New Roman"/>
          <w:highlight w:val="yellow"/>
        </w:rPr>
        <w:t xml:space="preserve"> </w:t>
      </w:r>
      <w:r w:rsidRPr="00E87AB9">
        <w:rPr>
          <w:rFonts w:ascii="Arial" w:hAnsi="Arial" w:cs="Arial"/>
          <w:i/>
          <w:highlight w:val="yellow"/>
        </w:rPr>
        <w:t>Substantial Modification: EPID 3010 Accident Prevention</w:t>
      </w:r>
    </w:p>
    <w:p w14:paraId="4E774F3B" w14:textId="3990349B" w:rsidR="00E87AB9" w:rsidRPr="00935B2D" w:rsidRDefault="00935B2D" w:rsidP="00935B2D">
      <w:pPr>
        <w:rPr>
          <w:rFonts w:ascii="Arial" w:hAnsi="Arial" w:cs="Arial"/>
        </w:rPr>
      </w:pPr>
      <w:r>
        <w:rPr>
          <w:rFonts w:ascii="Arial" w:hAnsi="Arial" w:cs="Arial"/>
        </w:rPr>
        <w:t xml:space="preserve">Aimee Rowe and Mike </w:t>
      </w:r>
      <w:proofErr w:type="spellStart"/>
      <w:r>
        <w:rPr>
          <w:rFonts w:ascii="Arial" w:hAnsi="Arial" w:cs="Arial"/>
        </w:rPr>
        <w:t>Stoots</w:t>
      </w:r>
      <w:proofErr w:type="spellEnd"/>
      <w:r w:rsidRPr="009C672F">
        <w:rPr>
          <w:rFonts w:ascii="Arial" w:hAnsi="Arial" w:cs="Arial"/>
        </w:rPr>
        <w:t xml:space="preserve"> provided an overview of the </w:t>
      </w:r>
      <w:r>
        <w:rPr>
          <w:rFonts w:ascii="Arial" w:hAnsi="Arial" w:cs="Arial"/>
        </w:rPr>
        <w:t>proposed course revision.</w:t>
      </w:r>
    </w:p>
    <w:p w14:paraId="52275D01" w14:textId="77777777" w:rsidR="00E87AB9" w:rsidRDefault="00E87AB9" w:rsidP="00E87AB9">
      <w:pPr>
        <w:rPr>
          <w:rFonts w:ascii="Arial" w:hAnsi="Arial" w:cs="Arial"/>
        </w:rPr>
      </w:pPr>
    </w:p>
    <w:p w14:paraId="4B27CFA5" w14:textId="77777777" w:rsidR="00E87AB9" w:rsidRDefault="00E87AB9" w:rsidP="00E87AB9">
      <w:pPr>
        <w:rPr>
          <w:rFonts w:ascii="Arial" w:hAnsi="Arial" w:cs="Arial"/>
        </w:rPr>
      </w:pPr>
      <w:r>
        <w:rPr>
          <w:rFonts w:ascii="Arial" w:hAnsi="Arial" w:cs="Arial"/>
        </w:rPr>
        <w:t>Syllabus:</w:t>
      </w:r>
    </w:p>
    <w:p w14:paraId="5155D671" w14:textId="20D552A8" w:rsidR="00E87AB9" w:rsidRDefault="00935B2D" w:rsidP="00E87AB9">
      <w:pPr>
        <w:pStyle w:val="ListParagraph"/>
        <w:numPr>
          <w:ilvl w:val="0"/>
          <w:numId w:val="7"/>
        </w:numPr>
        <w:rPr>
          <w:rFonts w:ascii="Arial" w:hAnsi="Arial" w:cs="Arial"/>
        </w:rPr>
      </w:pPr>
      <w:r>
        <w:rPr>
          <w:rFonts w:ascii="Arial" w:hAnsi="Arial" w:cs="Arial"/>
        </w:rPr>
        <w:t>Academic Purpose and Goals – goal 2 change train to trains (done)</w:t>
      </w:r>
    </w:p>
    <w:p w14:paraId="32D0C5A2" w14:textId="7BFD0D16" w:rsidR="00935B2D" w:rsidRDefault="00935B2D" w:rsidP="00E87AB9">
      <w:pPr>
        <w:pStyle w:val="ListParagraph"/>
        <w:numPr>
          <w:ilvl w:val="0"/>
          <w:numId w:val="7"/>
        </w:numPr>
        <w:rPr>
          <w:rFonts w:ascii="Arial" w:hAnsi="Arial" w:cs="Arial"/>
        </w:rPr>
      </w:pPr>
      <w:r>
        <w:rPr>
          <w:rFonts w:ascii="Arial" w:hAnsi="Arial" w:cs="Arial"/>
        </w:rPr>
        <w:t xml:space="preserve">Learning Outcomes – 15 outcomes </w:t>
      </w:r>
      <w:r w:rsidR="00F833F5">
        <w:rPr>
          <w:rFonts w:ascii="Arial" w:hAnsi="Arial" w:cs="Arial"/>
        </w:rPr>
        <w:t>are</w:t>
      </w:r>
      <w:r>
        <w:rPr>
          <w:rFonts w:ascii="Arial" w:hAnsi="Arial" w:cs="Arial"/>
        </w:rPr>
        <w:t xml:space="preserve"> too many; several outcomes are actually student assignments; revise outcomes to remove student assignments and decrease to a more manageable number</w:t>
      </w:r>
    </w:p>
    <w:p w14:paraId="352ED57C" w14:textId="7378C52E" w:rsidR="00935B2D" w:rsidRDefault="00935B2D" w:rsidP="00E87AB9">
      <w:pPr>
        <w:pStyle w:val="ListParagraph"/>
        <w:numPr>
          <w:ilvl w:val="0"/>
          <w:numId w:val="7"/>
        </w:numPr>
        <w:rPr>
          <w:rFonts w:ascii="Arial" w:hAnsi="Arial" w:cs="Arial"/>
        </w:rPr>
      </w:pPr>
      <w:r>
        <w:rPr>
          <w:rFonts w:ascii="Arial" w:hAnsi="Arial" w:cs="Arial"/>
        </w:rPr>
        <w:t>Major Assignments – remove the wording “more details to follow” (done)</w:t>
      </w:r>
    </w:p>
    <w:p w14:paraId="7C21753D" w14:textId="77777777" w:rsidR="00935B2D" w:rsidRDefault="00935B2D" w:rsidP="00935B2D">
      <w:pPr>
        <w:pStyle w:val="ListParagraph"/>
        <w:numPr>
          <w:ilvl w:val="0"/>
          <w:numId w:val="7"/>
        </w:numPr>
        <w:rPr>
          <w:rFonts w:ascii="Arial" w:hAnsi="Arial" w:cs="Arial"/>
        </w:rPr>
      </w:pPr>
      <w:r>
        <w:rPr>
          <w:rFonts w:ascii="Arial" w:hAnsi="Arial" w:cs="Arial"/>
        </w:rPr>
        <w:t>Grading Scale – Add a point scale to correspond with the percentages</w:t>
      </w:r>
    </w:p>
    <w:p w14:paraId="2FC4D6E0" w14:textId="77777777" w:rsidR="00935B2D" w:rsidRDefault="00935B2D" w:rsidP="00935B2D">
      <w:pPr>
        <w:pStyle w:val="ListParagraph"/>
        <w:numPr>
          <w:ilvl w:val="0"/>
          <w:numId w:val="7"/>
        </w:numPr>
        <w:rPr>
          <w:rFonts w:ascii="Arial" w:hAnsi="Arial" w:cs="Arial"/>
        </w:rPr>
      </w:pPr>
      <w:r>
        <w:rPr>
          <w:rFonts w:ascii="Arial" w:hAnsi="Arial" w:cs="Arial"/>
        </w:rPr>
        <w:t>Academic Misconduct Policy</w:t>
      </w:r>
    </w:p>
    <w:p w14:paraId="2D74253F" w14:textId="77777777" w:rsidR="00935B2D" w:rsidRPr="002B2485" w:rsidRDefault="00935B2D" w:rsidP="00935B2D">
      <w:pPr>
        <w:pStyle w:val="ListParagraph"/>
        <w:numPr>
          <w:ilvl w:val="1"/>
          <w:numId w:val="7"/>
        </w:numPr>
        <w:rPr>
          <w:rFonts w:ascii="Arial" w:hAnsi="Arial" w:cs="Arial"/>
        </w:rPr>
      </w:pPr>
      <w:r>
        <w:rPr>
          <w:rFonts w:ascii="Arial" w:hAnsi="Arial" w:cs="Arial"/>
        </w:rPr>
        <w:t xml:space="preserve">adjust the last sentence of paragraph 1 to read:  </w:t>
      </w:r>
      <w:proofErr w:type="gramStart"/>
      <w:r>
        <w:rPr>
          <w:rFonts w:ascii="Arial" w:hAnsi="Arial" w:cs="Arial"/>
        </w:rPr>
        <w:t>. . . .</w:t>
      </w:r>
      <w:proofErr w:type="gramEnd"/>
      <w:r>
        <w:rPr>
          <w:rFonts w:ascii="Arial" w:hAnsi="Arial" w:cs="Arial"/>
        </w:rPr>
        <w:t xml:space="preserve"> for academic misconduct will be handled as specified in the ETSU Academic Misconduct Policy (done)</w:t>
      </w:r>
    </w:p>
    <w:p w14:paraId="5BC59B81" w14:textId="77777777" w:rsidR="00935B2D" w:rsidRPr="00935B2D" w:rsidRDefault="00935B2D" w:rsidP="00935B2D">
      <w:pPr>
        <w:pStyle w:val="ListParagraph"/>
        <w:numPr>
          <w:ilvl w:val="1"/>
          <w:numId w:val="7"/>
        </w:numPr>
        <w:rPr>
          <w:rFonts w:ascii="Arial" w:hAnsi="Arial" w:cs="Arial"/>
        </w:rPr>
      </w:pPr>
      <w:r>
        <w:rPr>
          <w:rFonts w:ascii="Arial" w:hAnsi="Arial" w:cs="Arial"/>
        </w:rPr>
        <w:t>delete paragraph 2 (done)</w:t>
      </w:r>
    </w:p>
    <w:p w14:paraId="7B316E4E" w14:textId="1AAC0EE8" w:rsidR="00935B2D" w:rsidRDefault="00935B2D" w:rsidP="00E87AB9">
      <w:pPr>
        <w:pStyle w:val="ListParagraph"/>
        <w:numPr>
          <w:ilvl w:val="0"/>
          <w:numId w:val="7"/>
        </w:numPr>
        <w:rPr>
          <w:rFonts w:ascii="Arial" w:hAnsi="Arial" w:cs="Arial"/>
        </w:rPr>
      </w:pPr>
      <w:r>
        <w:rPr>
          <w:rFonts w:ascii="Arial" w:hAnsi="Arial" w:cs="Arial"/>
        </w:rPr>
        <w:t>Other Information – Add syllabus attachment (done)</w:t>
      </w:r>
    </w:p>
    <w:p w14:paraId="65107D4C" w14:textId="77777777" w:rsidR="00E87AB9" w:rsidRDefault="00E87AB9" w:rsidP="00E87AB9">
      <w:pPr>
        <w:rPr>
          <w:rFonts w:ascii="Arial" w:hAnsi="Arial" w:cs="Arial"/>
        </w:rPr>
      </w:pPr>
    </w:p>
    <w:p w14:paraId="73CC3720" w14:textId="7D275E52" w:rsidR="00935B2D" w:rsidRDefault="00935B2D" w:rsidP="00935B2D">
      <w:pPr>
        <w:rPr>
          <w:rFonts w:ascii="Arial" w:hAnsi="Arial" w:cs="Arial"/>
        </w:rPr>
      </w:pPr>
      <w:r>
        <w:rPr>
          <w:rFonts w:ascii="Arial" w:hAnsi="Arial" w:cs="Arial"/>
        </w:rPr>
        <w:t xml:space="preserve">Tony </w:t>
      </w:r>
      <w:proofErr w:type="spellStart"/>
      <w:r>
        <w:rPr>
          <w:rFonts w:ascii="Arial" w:hAnsi="Arial" w:cs="Arial"/>
        </w:rPr>
        <w:t>Pittarese</w:t>
      </w:r>
      <w:proofErr w:type="spellEnd"/>
      <w:r>
        <w:rPr>
          <w:rFonts w:ascii="Arial" w:hAnsi="Arial" w:cs="Arial"/>
        </w:rPr>
        <w:t xml:space="preserve"> motioned to return the proposal to the originator for revision of the learning outcomes</w:t>
      </w:r>
      <w:r w:rsidR="006E498C">
        <w:rPr>
          <w:rFonts w:ascii="Arial" w:hAnsi="Arial" w:cs="Arial"/>
        </w:rPr>
        <w:t xml:space="preserve"> and grading scale sections</w:t>
      </w:r>
      <w:r>
        <w:rPr>
          <w:rFonts w:ascii="Arial" w:hAnsi="Arial" w:cs="Arial"/>
        </w:rPr>
        <w:t>.  The proposal will return to the committee for approval.  Kim Sell seconded.  The motion passed unanimously.</w:t>
      </w:r>
    </w:p>
    <w:p w14:paraId="5F025890" w14:textId="77777777" w:rsidR="00E87AB9" w:rsidRDefault="00E87AB9" w:rsidP="009C672F">
      <w:pPr>
        <w:rPr>
          <w:rFonts w:ascii="Arial" w:hAnsi="Arial" w:cs="Arial"/>
        </w:rPr>
      </w:pPr>
    </w:p>
    <w:p w14:paraId="347B7C80" w14:textId="77777777" w:rsidR="003557F6" w:rsidRDefault="003557F6">
      <w:pPr>
        <w:rPr>
          <w:rFonts w:ascii="Arial" w:hAnsi="Arial" w:cs="Arial"/>
        </w:rPr>
      </w:pPr>
    </w:p>
    <w:p w14:paraId="78C619D0" w14:textId="683CDB49" w:rsidR="00E87AB9" w:rsidRDefault="00E87AB9" w:rsidP="00E87AB9">
      <w:pPr>
        <w:rPr>
          <w:rFonts w:ascii="Arial" w:hAnsi="Arial" w:cs="Arial"/>
          <w:i/>
        </w:rPr>
      </w:pPr>
      <w:r w:rsidRPr="00C50CCD">
        <w:rPr>
          <w:rFonts w:ascii="Arial" w:hAnsi="Arial" w:cs="Arial"/>
          <w:i/>
          <w:highlight w:val="yellow"/>
        </w:rPr>
        <w:t>-</w:t>
      </w:r>
      <w:r w:rsidRPr="00C50CCD">
        <w:rPr>
          <w:rFonts w:ascii="Times New Roman" w:eastAsia="Times New Roman" w:hAnsi="Times New Roman" w:cs="Times New Roman"/>
          <w:highlight w:val="yellow"/>
        </w:rPr>
        <w:t xml:space="preserve"> </w:t>
      </w:r>
      <w:r w:rsidRPr="00E87AB9">
        <w:rPr>
          <w:rFonts w:ascii="Arial" w:hAnsi="Arial" w:cs="Arial"/>
          <w:i/>
          <w:highlight w:val="yellow"/>
        </w:rPr>
        <w:t>Substantive Revision of a Degree: Minor Emergency/Disaster Response Management</w:t>
      </w:r>
    </w:p>
    <w:p w14:paraId="7616DFD2" w14:textId="77777777" w:rsidR="006E498C" w:rsidRDefault="006E498C" w:rsidP="00E87AB9">
      <w:pPr>
        <w:rPr>
          <w:rFonts w:ascii="Arial" w:hAnsi="Arial" w:cs="Arial"/>
        </w:rPr>
      </w:pPr>
    </w:p>
    <w:p w14:paraId="1B05786D" w14:textId="06A89ACA" w:rsidR="003557F6" w:rsidRDefault="006E498C">
      <w:pPr>
        <w:rPr>
          <w:rFonts w:ascii="Arial" w:hAnsi="Arial" w:cs="Arial"/>
        </w:rPr>
      </w:pPr>
      <w:r>
        <w:rPr>
          <w:rFonts w:ascii="Arial" w:hAnsi="Arial" w:cs="Arial"/>
        </w:rPr>
        <w:t xml:space="preserve">This proposal was returned to the originator because it was submitted on the incorrect form.  The appropriate form is Revision of an Academic Minor.  Dr. Grube offered to assist Dr. </w:t>
      </w:r>
      <w:proofErr w:type="spellStart"/>
      <w:r>
        <w:rPr>
          <w:rFonts w:ascii="Arial" w:hAnsi="Arial" w:cs="Arial"/>
        </w:rPr>
        <w:t>Stoots</w:t>
      </w:r>
      <w:proofErr w:type="spellEnd"/>
      <w:r>
        <w:rPr>
          <w:rFonts w:ascii="Arial" w:hAnsi="Arial" w:cs="Arial"/>
        </w:rPr>
        <w:t xml:space="preserve"> with transferring the information to the correct form.  </w:t>
      </w:r>
    </w:p>
    <w:p w14:paraId="043C7B08" w14:textId="1F4883B4" w:rsidR="00E87AB9" w:rsidRDefault="00E87AB9">
      <w:pPr>
        <w:rPr>
          <w:rFonts w:ascii="Arial" w:hAnsi="Arial" w:cs="Arial"/>
        </w:rPr>
      </w:pPr>
    </w:p>
    <w:p w14:paraId="3BF140CB" w14:textId="314F92A0" w:rsidR="00E87AB9" w:rsidRDefault="00E87AB9">
      <w:pPr>
        <w:rPr>
          <w:rFonts w:ascii="Arial" w:hAnsi="Arial" w:cs="Arial"/>
        </w:rPr>
      </w:pPr>
    </w:p>
    <w:p w14:paraId="04128736" w14:textId="22EA1E93" w:rsidR="00E87AB9" w:rsidRDefault="00E87AB9" w:rsidP="00E87AB9">
      <w:pPr>
        <w:rPr>
          <w:rFonts w:ascii="Arial" w:hAnsi="Arial" w:cs="Arial"/>
          <w:i/>
        </w:rPr>
      </w:pPr>
      <w:r w:rsidRPr="00C50CCD">
        <w:rPr>
          <w:rFonts w:ascii="Arial" w:hAnsi="Arial" w:cs="Arial"/>
          <w:i/>
          <w:highlight w:val="yellow"/>
        </w:rPr>
        <w:t>-</w:t>
      </w:r>
      <w:r w:rsidRPr="00C50CCD">
        <w:rPr>
          <w:rFonts w:ascii="Times New Roman" w:eastAsia="Times New Roman" w:hAnsi="Times New Roman" w:cs="Times New Roman"/>
          <w:highlight w:val="yellow"/>
        </w:rPr>
        <w:t xml:space="preserve"> </w:t>
      </w:r>
      <w:r w:rsidRPr="00E87AB9">
        <w:rPr>
          <w:rFonts w:ascii="Arial" w:hAnsi="Arial" w:cs="Arial"/>
          <w:i/>
          <w:highlight w:val="yellow"/>
        </w:rPr>
        <w:t>New Course Proposal: EPID 4020 Epidemiology Around the Globe: Disease Surveillance and Monitoring</w:t>
      </w:r>
    </w:p>
    <w:p w14:paraId="55D9E66D" w14:textId="4F3E805D" w:rsidR="00E87AB9" w:rsidRPr="009C672F" w:rsidRDefault="006E498C" w:rsidP="00E87AB9">
      <w:pPr>
        <w:rPr>
          <w:rFonts w:ascii="Arial" w:hAnsi="Arial" w:cs="Arial"/>
        </w:rPr>
      </w:pPr>
      <w:r>
        <w:rPr>
          <w:rFonts w:ascii="Arial" w:hAnsi="Arial" w:cs="Arial"/>
        </w:rPr>
        <w:t xml:space="preserve">Claudia </w:t>
      </w:r>
      <w:proofErr w:type="spellStart"/>
      <w:r>
        <w:rPr>
          <w:rFonts w:ascii="Arial" w:hAnsi="Arial" w:cs="Arial"/>
        </w:rPr>
        <w:t>Kozinetz</w:t>
      </w:r>
      <w:proofErr w:type="spellEnd"/>
      <w:r w:rsidR="00E87AB9" w:rsidRPr="009C672F">
        <w:rPr>
          <w:rFonts w:ascii="Arial" w:hAnsi="Arial" w:cs="Arial"/>
        </w:rPr>
        <w:t xml:space="preserve"> provided an overview of the </w:t>
      </w:r>
      <w:r w:rsidR="00E87AB9">
        <w:rPr>
          <w:rFonts w:ascii="Arial" w:hAnsi="Arial" w:cs="Arial"/>
        </w:rPr>
        <w:t xml:space="preserve">new course proposal.  </w:t>
      </w:r>
    </w:p>
    <w:p w14:paraId="2369CC33" w14:textId="77777777" w:rsidR="00E87AB9" w:rsidRPr="002727CD" w:rsidRDefault="00E87AB9" w:rsidP="00E87AB9">
      <w:pPr>
        <w:rPr>
          <w:rFonts w:ascii="Arial" w:hAnsi="Arial" w:cs="Arial"/>
          <w:b/>
        </w:rPr>
      </w:pPr>
    </w:p>
    <w:p w14:paraId="2CCB89E2" w14:textId="77777777" w:rsidR="00E87AB9" w:rsidRDefault="00E87AB9" w:rsidP="00E87AB9">
      <w:pPr>
        <w:rPr>
          <w:rFonts w:ascii="Arial" w:hAnsi="Arial" w:cs="Arial"/>
        </w:rPr>
      </w:pPr>
      <w:r>
        <w:rPr>
          <w:rFonts w:ascii="Arial" w:hAnsi="Arial" w:cs="Arial"/>
        </w:rPr>
        <w:t>Snapshot:</w:t>
      </w:r>
    </w:p>
    <w:p w14:paraId="17757646" w14:textId="677D6ABE" w:rsidR="00E87AB9" w:rsidRDefault="006E498C" w:rsidP="00E87AB9">
      <w:pPr>
        <w:pStyle w:val="ListParagraph"/>
        <w:numPr>
          <w:ilvl w:val="0"/>
          <w:numId w:val="7"/>
        </w:numPr>
        <w:rPr>
          <w:rFonts w:ascii="Arial" w:hAnsi="Arial" w:cs="Arial"/>
        </w:rPr>
      </w:pPr>
      <w:r>
        <w:rPr>
          <w:rFonts w:ascii="Arial" w:hAnsi="Arial" w:cs="Arial"/>
        </w:rPr>
        <w:t>Transcript Title – change to Global Disease Surveillance (done)</w:t>
      </w:r>
    </w:p>
    <w:p w14:paraId="5174F5C1" w14:textId="0EDACCCB" w:rsidR="006E498C" w:rsidRDefault="006E498C" w:rsidP="00E87AB9">
      <w:pPr>
        <w:pStyle w:val="ListParagraph"/>
        <w:numPr>
          <w:ilvl w:val="0"/>
          <w:numId w:val="7"/>
        </w:numPr>
        <w:rPr>
          <w:rFonts w:ascii="Arial" w:hAnsi="Arial" w:cs="Arial"/>
        </w:rPr>
      </w:pPr>
      <w:r>
        <w:rPr>
          <w:rFonts w:ascii="Arial" w:hAnsi="Arial" w:cs="Arial"/>
        </w:rPr>
        <w:t>Catalog Description – edit to read . . . and around the globe; introduces the procedures (done)</w:t>
      </w:r>
    </w:p>
    <w:p w14:paraId="104726BC" w14:textId="77777777" w:rsidR="00E87AB9" w:rsidRDefault="00E87AB9" w:rsidP="00E87AB9">
      <w:pPr>
        <w:rPr>
          <w:rFonts w:ascii="Arial" w:hAnsi="Arial" w:cs="Arial"/>
        </w:rPr>
      </w:pPr>
    </w:p>
    <w:p w14:paraId="14A5C2D5" w14:textId="77777777" w:rsidR="00E87AB9" w:rsidRDefault="00E87AB9" w:rsidP="00E87AB9">
      <w:pPr>
        <w:rPr>
          <w:rFonts w:ascii="Arial" w:hAnsi="Arial" w:cs="Arial"/>
        </w:rPr>
      </w:pPr>
      <w:r>
        <w:rPr>
          <w:rFonts w:ascii="Arial" w:hAnsi="Arial" w:cs="Arial"/>
        </w:rPr>
        <w:t>Syllabus:</w:t>
      </w:r>
    </w:p>
    <w:p w14:paraId="36301243" w14:textId="73A8F414" w:rsidR="00E87AB9" w:rsidRDefault="006E498C" w:rsidP="00E87AB9">
      <w:pPr>
        <w:pStyle w:val="ListParagraph"/>
        <w:numPr>
          <w:ilvl w:val="0"/>
          <w:numId w:val="7"/>
        </w:numPr>
        <w:rPr>
          <w:rFonts w:ascii="Arial" w:hAnsi="Arial" w:cs="Arial"/>
        </w:rPr>
      </w:pPr>
      <w:r>
        <w:rPr>
          <w:rFonts w:ascii="Arial" w:hAnsi="Arial" w:cs="Arial"/>
        </w:rPr>
        <w:t>Academic Purpose and Goals – edit goal 2 to read current information systems for disease surveillance and monitoring (done)</w:t>
      </w:r>
    </w:p>
    <w:p w14:paraId="33A88EB7" w14:textId="715BC669" w:rsidR="006E498C" w:rsidRDefault="006E498C" w:rsidP="00E87AB9">
      <w:pPr>
        <w:pStyle w:val="ListParagraph"/>
        <w:numPr>
          <w:ilvl w:val="0"/>
          <w:numId w:val="7"/>
        </w:numPr>
        <w:rPr>
          <w:rFonts w:ascii="Arial" w:hAnsi="Arial" w:cs="Arial"/>
        </w:rPr>
      </w:pPr>
      <w:r>
        <w:rPr>
          <w:rFonts w:ascii="Arial" w:hAnsi="Arial" w:cs="Arial"/>
        </w:rPr>
        <w:t>Learning Outcomes – outcomes 2 and 5 are student assignments as written</w:t>
      </w:r>
    </w:p>
    <w:p w14:paraId="7FD93DA1" w14:textId="4FB39CC8" w:rsidR="006E498C" w:rsidRDefault="006E498C" w:rsidP="006E498C">
      <w:pPr>
        <w:pStyle w:val="ListParagraph"/>
        <w:numPr>
          <w:ilvl w:val="1"/>
          <w:numId w:val="7"/>
        </w:numPr>
        <w:rPr>
          <w:rFonts w:ascii="Arial" w:hAnsi="Arial" w:cs="Arial"/>
        </w:rPr>
      </w:pPr>
      <w:r>
        <w:rPr>
          <w:rFonts w:ascii="Arial" w:hAnsi="Arial" w:cs="Arial"/>
        </w:rPr>
        <w:t>Outcome 2 – change list to explain (done)</w:t>
      </w:r>
    </w:p>
    <w:p w14:paraId="1D25A4D3" w14:textId="389273A2" w:rsidR="006E498C" w:rsidRDefault="006E498C" w:rsidP="006E498C">
      <w:pPr>
        <w:pStyle w:val="ListParagraph"/>
        <w:numPr>
          <w:ilvl w:val="1"/>
          <w:numId w:val="7"/>
        </w:numPr>
        <w:rPr>
          <w:rFonts w:ascii="Arial" w:hAnsi="Arial" w:cs="Arial"/>
        </w:rPr>
      </w:pPr>
      <w:r>
        <w:rPr>
          <w:rFonts w:ascii="Arial" w:hAnsi="Arial" w:cs="Arial"/>
        </w:rPr>
        <w:t>Outcome 5 – edit to read demonstrate the ability to design surveillance plans for public health issues (done)</w:t>
      </w:r>
    </w:p>
    <w:p w14:paraId="656AD28F" w14:textId="78AA754C" w:rsidR="006E498C" w:rsidRDefault="006E498C" w:rsidP="006E498C">
      <w:pPr>
        <w:pStyle w:val="ListParagraph"/>
        <w:numPr>
          <w:ilvl w:val="0"/>
          <w:numId w:val="7"/>
        </w:numPr>
        <w:rPr>
          <w:rFonts w:ascii="Arial" w:hAnsi="Arial" w:cs="Arial"/>
        </w:rPr>
      </w:pPr>
      <w:r>
        <w:rPr>
          <w:rFonts w:ascii="Arial" w:hAnsi="Arial" w:cs="Arial"/>
        </w:rPr>
        <w:lastRenderedPageBreak/>
        <w:t>Other Information – add syllabus attachment policy (done)</w:t>
      </w:r>
    </w:p>
    <w:p w14:paraId="6D39669C" w14:textId="77777777" w:rsidR="00E87AB9" w:rsidRDefault="00E87AB9" w:rsidP="00E87AB9">
      <w:pPr>
        <w:rPr>
          <w:rFonts w:ascii="Arial" w:hAnsi="Arial" w:cs="Arial"/>
        </w:rPr>
      </w:pPr>
    </w:p>
    <w:p w14:paraId="4E225972" w14:textId="51662A26" w:rsidR="00E87AB9" w:rsidRDefault="006E498C" w:rsidP="00E87AB9">
      <w:pPr>
        <w:rPr>
          <w:rFonts w:ascii="Arial" w:hAnsi="Arial" w:cs="Arial"/>
        </w:rPr>
      </w:pPr>
      <w:r>
        <w:rPr>
          <w:rFonts w:ascii="Arial" w:hAnsi="Arial" w:cs="Arial"/>
        </w:rPr>
        <w:t xml:space="preserve">Kim Sell </w:t>
      </w:r>
      <w:r w:rsidR="00E87AB9">
        <w:rPr>
          <w:rFonts w:ascii="Arial" w:hAnsi="Arial" w:cs="Arial"/>
        </w:rPr>
        <w:t xml:space="preserve">motioned to approve the proposal with the edits completed during the meeting.  </w:t>
      </w:r>
      <w:r>
        <w:rPr>
          <w:rFonts w:ascii="Arial" w:hAnsi="Arial" w:cs="Arial"/>
        </w:rPr>
        <w:t xml:space="preserve">Michelle Chandley </w:t>
      </w:r>
      <w:r w:rsidR="00E87AB9">
        <w:rPr>
          <w:rFonts w:ascii="Arial" w:hAnsi="Arial" w:cs="Arial"/>
        </w:rPr>
        <w:t>seconded.  The motion passed unanimously.</w:t>
      </w:r>
    </w:p>
    <w:p w14:paraId="16CE3E1D" w14:textId="77777777" w:rsidR="00E87AB9" w:rsidRDefault="00E87AB9" w:rsidP="00E87AB9">
      <w:pPr>
        <w:rPr>
          <w:rFonts w:ascii="Arial" w:hAnsi="Arial" w:cs="Arial"/>
        </w:rPr>
      </w:pPr>
    </w:p>
    <w:p w14:paraId="54B8C6A9" w14:textId="4FAA269F" w:rsidR="00E87AB9" w:rsidRDefault="00E87AB9">
      <w:pPr>
        <w:rPr>
          <w:rFonts w:ascii="Arial" w:hAnsi="Arial" w:cs="Arial"/>
        </w:rPr>
      </w:pPr>
    </w:p>
    <w:p w14:paraId="6B8B9B2E" w14:textId="005BA749" w:rsidR="00E87AB9" w:rsidRDefault="00E87AB9" w:rsidP="00E87AB9">
      <w:pPr>
        <w:rPr>
          <w:rFonts w:ascii="Arial" w:hAnsi="Arial" w:cs="Arial"/>
          <w:i/>
        </w:rPr>
      </w:pPr>
      <w:r w:rsidRPr="00C50CCD">
        <w:rPr>
          <w:rFonts w:ascii="Arial" w:hAnsi="Arial" w:cs="Arial"/>
          <w:i/>
          <w:highlight w:val="yellow"/>
        </w:rPr>
        <w:t>-</w:t>
      </w:r>
      <w:r w:rsidRPr="00C50CCD">
        <w:rPr>
          <w:rFonts w:ascii="Times New Roman" w:eastAsia="Times New Roman" w:hAnsi="Times New Roman" w:cs="Times New Roman"/>
          <w:highlight w:val="yellow"/>
        </w:rPr>
        <w:t xml:space="preserve"> </w:t>
      </w:r>
      <w:r w:rsidRPr="00E87AB9">
        <w:rPr>
          <w:rFonts w:ascii="Arial" w:hAnsi="Arial" w:cs="Arial"/>
          <w:i/>
          <w:highlight w:val="yellow"/>
        </w:rPr>
        <w:t>New Course Proposal: EPID 4400 Epidemiologist: One Size Does Not Fit All!</w:t>
      </w:r>
    </w:p>
    <w:p w14:paraId="65CD3602" w14:textId="74FA3FAC" w:rsidR="00E87AB9" w:rsidRPr="009C672F" w:rsidRDefault="00E87AB9" w:rsidP="00E87AB9">
      <w:pPr>
        <w:rPr>
          <w:rFonts w:ascii="Arial" w:hAnsi="Arial" w:cs="Arial"/>
        </w:rPr>
      </w:pPr>
      <w:r>
        <w:rPr>
          <w:rFonts w:ascii="Arial" w:hAnsi="Arial" w:cs="Arial"/>
        </w:rPr>
        <w:t xml:space="preserve">Claudia </w:t>
      </w:r>
      <w:proofErr w:type="spellStart"/>
      <w:r>
        <w:rPr>
          <w:rFonts w:ascii="Arial" w:hAnsi="Arial" w:cs="Arial"/>
        </w:rPr>
        <w:t>Kozinetz</w:t>
      </w:r>
      <w:proofErr w:type="spellEnd"/>
      <w:r w:rsidRPr="009C672F">
        <w:rPr>
          <w:rFonts w:ascii="Arial" w:hAnsi="Arial" w:cs="Arial"/>
        </w:rPr>
        <w:t xml:space="preserve"> provided an overview of the </w:t>
      </w:r>
      <w:r>
        <w:rPr>
          <w:rFonts w:ascii="Arial" w:hAnsi="Arial" w:cs="Arial"/>
        </w:rPr>
        <w:t xml:space="preserve">new course proposal.  </w:t>
      </w:r>
    </w:p>
    <w:p w14:paraId="0C9DE623" w14:textId="77777777" w:rsidR="00E87AB9" w:rsidRPr="002727CD" w:rsidRDefault="00E87AB9" w:rsidP="00E87AB9">
      <w:pPr>
        <w:rPr>
          <w:rFonts w:ascii="Arial" w:hAnsi="Arial" w:cs="Arial"/>
          <w:b/>
        </w:rPr>
      </w:pPr>
    </w:p>
    <w:p w14:paraId="20928669" w14:textId="77777777" w:rsidR="00E87AB9" w:rsidRDefault="00E87AB9" w:rsidP="00E87AB9">
      <w:pPr>
        <w:rPr>
          <w:rFonts w:ascii="Arial" w:hAnsi="Arial" w:cs="Arial"/>
        </w:rPr>
      </w:pPr>
      <w:r>
        <w:rPr>
          <w:rFonts w:ascii="Arial" w:hAnsi="Arial" w:cs="Arial"/>
        </w:rPr>
        <w:t>Snapshot:</w:t>
      </w:r>
    </w:p>
    <w:p w14:paraId="303B3EBD" w14:textId="7775B480" w:rsidR="00E87AB9" w:rsidRDefault="006E498C" w:rsidP="00E87AB9">
      <w:pPr>
        <w:pStyle w:val="ListParagraph"/>
        <w:numPr>
          <w:ilvl w:val="0"/>
          <w:numId w:val="7"/>
        </w:numPr>
        <w:rPr>
          <w:rFonts w:ascii="Arial" w:hAnsi="Arial" w:cs="Arial"/>
        </w:rPr>
      </w:pPr>
      <w:r>
        <w:rPr>
          <w:rFonts w:ascii="Arial" w:hAnsi="Arial" w:cs="Arial"/>
        </w:rPr>
        <w:t>Academic Justification – add “and” before responsibilities of an epidemiologist (done)</w:t>
      </w:r>
    </w:p>
    <w:p w14:paraId="799A87D6" w14:textId="5A78D000" w:rsidR="006E498C" w:rsidRDefault="006E498C" w:rsidP="00E87AB9">
      <w:pPr>
        <w:pStyle w:val="ListParagraph"/>
        <w:numPr>
          <w:ilvl w:val="0"/>
          <w:numId w:val="7"/>
        </w:numPr>
        <w:rPr>
          <w:rFonts w:ascii="Arial" w:hAnsi="Arial" w:cs="Arial"/>
        </w:rPr>
      </w:pPr>
      <w:r>
        <w:rPr>
          <w:rFonts w:ascii="Arial" w:hAnsi="Arial" w:cs="Arial"/>
        </w:rPr>
        <w:t xml:space="preserve">Course Title – does not reflect the course content; edit to read </w:t>
      </w:r>
      <w:r w:rsidR="00EA7278">
        <w:rPr>
          <w:rFonts w:ascii="Arial" w:hAnsi="Arial" w:cs="Arial"/>
        </w:rPr>
        <w:t>Epidemiologist: Roles and Responsibilities</w:t>
      </w:r>
    </w:p>
    <w:p w14:paraId="7F512159" w14:textId="77777777" w:rsidR="00EA7278" w:rsidRDefault="00EA7278" w:rsidP="00E87AB9">
      <w:pPr>
        <w:pStyle w:val="ListParagraph"/>
        <w:numPr>
          <w:ilvl w:val="0"/>
          <w:numId w:val="7"/>
        </w:numPr>
        <w:rPr>
          <w:rFonts w:ascii="Arial" w:hAnsi="Arial" w:cs="Arial"/>
        </w:rPr>
      </w:pPr>
      <w:r>
        <w:rPr>
          <w:rFonts w:ascii="Arial" w:hAnsi="Arial" w:cs="Arial"/>
        </w:rPr>
        <w:t>Catalog Description</w:t>
      </w:r>
    </w:p>
    <w:p w14:paraId="67D07D51" w14:textId="652282CE" w:rsidR="00EA7278" w:rsidRDefault="00EA7278" w:rsidP="00EA7278">
      <w:pPr>
        <w:pStyle w:val="ListParagraph"/>
        <w:numPr>
          <w:ilvl w:val="1"/>
          <w:numId w:val="7"/>
        </w:numPr>
        <w:rPr>
          <w:rFonts w:ascii="Arial" w:hAnsi="Arial" w:cs="Arial"/>
        </w:rPr>
      </w:pPr>
      <w:r>
        <w:rPr>
          <w:rFonts w:ascii="Arial" w:hAnsi="Arial" w:cs="Arial"/>
        </w:rPr>
        <w:t>delete the first sentence and begin with describes (done)</w:t>
      </w:r>
    </w:p>
    <w:p w14:paraId="780118CF" w14:textId="5097579C" w:rsidR="00EA7278" w:rsidRDefault="00EA7278" w:rsidP="00EA7278">
      <w:pPr>
        <w:pStyle w:val="ListParagraph"/>
        <w:numPr>
          <w:ilvl w:val="1"/>
          <w:numId w:val="7"/>
        </w:numPr>
        <w:rPr>
          <w:rFonts w:ascii="Arial" w:hAnsi="Arial" w:cs="Arial"/>
        </w:rPr>
      </w:pPr>
      <w:r>
        <w:rPr>
          <w:rFonts w:ascii="Arial" w:hAnsi="Arial" w:cs="Arial"/>
        </w:rPr>
        <w:t>add and after responsibilities and before demands (done)</w:t>
      </w:r>
    </w:p>
    <w:p w14:paraId="6BE2B545" w14:textId="77777777" w:rsidR="00E87AB9" w:rsidRDefault="00E87AB9" w:rsidP="00E87AB9">
      <w:pPr>
        <w:rPr>
          <w:rFonts w:ascii="Arial" w:hAnsi="Arial" w:cs="Arial"/>
        </w:rPr>
      </w:pPr>
    </w:p>
    <w:p w14:paraId="73510562" w14:textId="77777777" w:rsidR="00E87AB9" w:rsidRDefault="00E87AB9" w:rsidP="00E87AB9">
      <w:pPr>
        <w:rPr>
          <w:rFonts w:ascii="Arial" w:hAnsi="Arial" w:cs="Arial"/>
        </w:rPr>
      </w:pPr>
      <w:r>
        <w:rPr>
          <w:rFonts w:ascii="Arial" w:hAnsi="Arial" w:cs="Arial"/>
        </w:rPr>
        <w:t>Syllabus:</w:t>
      </w:r>
    </w:p>
    <w:p w14:paraId="06488168" w14:textId="24AE949C" w:rsidR="00E87AB9" w:rsidRDefault="00EA7278" w:rsidP="00E87AB9">
      <w:pPr>
        <w:pStyle w:val="ListParagraph"/>
        <w:numPr>
          <w:ilvl w:val="0"/>
          <w:numId w:val="7"/>
        </w:numPr>
        <w:rPr>
          <w:rFonts w:ascii="Arial" w:hAnsi="Arial" w:cs="Arial"/>
        </w:rPr>
      </w:pPr>
      <w:r>
        <w:rPr>
          <w:rFonts w:ascii="Arial" w:hAnsi="Arial" w:cs="Arial"/>
        </w:rPr>
        <w:t>Academic Purpose and Goals – there is overlap of goals and learning objectives; rewrite goals to reflect what the faculty/departmental wants to gain by offering the course</w:t>
      </w:r>
    </w:p>
    <w:p w14:paraId="5887F1B2" w14:textId="509C0EE6" w:rsidR="00EA7278" w:rsidRDefault="00EA7278" w:rsidP="00E87AB9">
      <w:pPr>
        <w:pStyle w:val="ListParagraph"/>
        <w:numPr>
          <w:ilvl w:val="0"/>
          <w:numId w:val="7"/>
        </w:numPr>
        <w:rPr>
          <w:rFonts w:ascii="Arial" w:hAnsi="Arial" w:cs="Arial"/>
        </w:rPr>
      </w:pPr>
      <w:r>
        <w:rPr>
          <w:rFonts w:ascii="Arial" w:hAnsi="Arial" w:cs="Arial"/>
        </w:rPr>
        <w:t>Major Course Topics – review/revise to reflect the course title/focus which is roles and responsibilities of an epidemiologist</w:t>
      </w:r>
    </w:p>
    <w:p w14:paraId="0DF47A81" w14:textId="48C82E4A" w:rsidR="00EA7278" w:rsidRDefault="00EA7278" w:rsidP="00E87AB9">
      <w:pPr>
        <w:pStyle w:val="ListParagraph"/>
        <w:numPr>
          <w:ilvl w:val="0"/>
          <w:numId w:val="7"/>
        </w:numPr>
        <w:rPr>
          <w:rFonts w:ascii="Arial" w:hAnsi="Arial" w:cs="Arial"/>
        </w:rPr>
      </w:pPr>
      <w:r>
        <w:rPr>
          <w:rFonts w:ascii="Arial" w:hAnsi="Arial" w:cs="Arial"/>
        </w:rPr>
        <w:t>Learning Outcomes – review/revise to eliminate overlap with goals</w:t>
      </w:r>
    </w:p>
    <w:p w14:paraId="42A49A5C" w14:textId="342148C4" w:rsidR="00EA7278" w:rsidRDefault="00EA7278" w:rsidP="00E87AB9">
      <w:pPr>
        <w:pStyle w:val="ListParagraph"/>
        <w:numPr>
          <w:ilvl w:val="0"/>
          <w:numId w:val="7"/>
        </w:numPr>
        <w:rPr>
          <w:rFonts w:ascii="Arial" w:hAnsi="Arial" w:cs="Arial"/>
        </w:rPr>
      </w:pPr>
      <w:r>
        <w:rPr>
          <w:rFonts w:ascii="Arial" w:hAnsi="Arial" w:cs="Arial"/>
        </w:rPr>
        <w:t>Grading Scale – F should be below 60% (done)</w:t>
      </w:r>
    </w:p>
    <w:p w14:paraId="7BF162E9" w14:textId="503F13BD" w:rsidR="00EA7278" w:rsidRDefault="00EA7278" w:rsidP="00E87AB9">
      <w:pPr>
        <w:pStyle w:val="ListParagraph"/>
        <w:numPr>
          <w:ilvl w:val="0"/>
          <w:numId w:val="7"/>
        </w:numPr>
        <w:rPr>
          <w:rFonts w:ascii="Arial" w:hAnsi="Arial" w:cs="Arial"/>
        </w:rPr>
      </w:pPr>
      <w:r>
        <w:rPr>
          <w:rFonts w:ascii="Arial" w:hAnsi="Arial" w:cs="Arial"/>
        </w:rPr>
        <w:t>Required Readings – add full citations in APA format to links</w:t>
      </w:r>
    </w:p>
    <w:p w14:paraId="26992F8D" w14:textId="77777777" w:rsidR="00E87AB9" w:rsidRDefault="00E87AB9" w:rsidP="00E87AB9">
      <w:pPr>
        <w:rPr>
          <w:rFonts w:ascii="Arial" w:hAnsi="Arial" w:cs="Arial"/>
        </w:rPr>
      </w:pPr>
    </w:p>
    <w:p w14:paraId="53DC762C" w14:textId="1459E044" w:rsidR="00EA7278" w:rsidRDefault="00EA7278" w:rsidP="00EA7278">
      <w:pPr>
        <w:rPr>
          <w:rFonts w:ascii="Arial" w:hAnsi="Arial" w:cs="Arial"/>
        </w:rPr>
      </w:pPr>
      <w:r>
        <w:rPr>
          <w:rFonts w:ascii="Arial" w:hAnsi="Arial" w:cs="Arial"/>
        </w:rPr>
        <w:t xml:space="preserve">Theresa McGarry motioned to return the proposal to the originator for revision of the goals, major course topics, learning outcomes, and required reading sections.  The proposal will return to the committee for approval.  Scott </w:t>
      </w:r>
      <w:proofErr w:type="spellStart"/>
      <w:r>
        <w:rPr>
          <w:rFonts w:ascii="Arial" w:hAnsi="Arial" w:cs="Arial"/>
        </w:rPr>
        <w:t>Koterbay</w:t>
      </w:r>
      <w:proofErr w:type="spellEnd"/>
      <w:r>
        <w:rPr>
          <w:rFonts w:ascii="Arial" w:hAnsi="Arial" w:cs="Arial"/>
        </w:rPr>
        <w:t xml:space="preserve"> seconded.  The motion passed unanimously.</w:t>
      </w:r>
    </w:p>
    <w:p w14:paraId="4D988AD0" w14:textId="568058DD" w:rsidR="00E87AB9" w:rsidRDefault="00E87AB9">
      <w:pPr>
        <w:rPr>
          <w:rFonts w:ascii="Arial" w:hAnsi="Arial" w:cs="Arial"/>
        </w:rPr>
      </w:pPr>
    </w:p>
    <w:p w14:paraId="14DE0867" w14:textId="77777777" w:rsidR="00E87AB9" w:rsidRDefault="00E87AB9">
      <w:pPr>
        <w:rPr>
          <w:rFonts w:ascii="Arial" w:hAnsi="Arial" w:cs="Arial"/>
        </w:rPr>
      </w:pPr>
    </w:p>
    <w:p w14:paraId="6B5BB29D" w14:textId="2363B0C1" w:rsidR="00E87AB9" w:rsidRDefault="00E87AB9" w:rsidP="00E87AB9">
      <w:pPr>
        <w:rPr>
          <w:rFonts w:ascii="Arial" w:hAnsi="Arial" w:cs="Arial"/>
          <w:i/>
        </w:rPr>
      </w:pPr>
      <w:r w:rsidRPr="00C50CCD">
        <w:rPr>
          <w:rFonts w:ascii="Arial" w:hAnsi="Arial" w:cs="Arial"/>
          <w:i/>
          <w:highlight w:val="yellow"/>
        </w:rPr>
        <w:t>-</w:t>
      </w:r>
      <w:r w:rsidRPr="00C50CCD">
        <w:rPr>
          <w:rFonts w:ascii="Times New Roman" w:eastAsia="Times New Roman" w:hAnsi="Times New Roman" w:cs="Times New Roman"/>
          <w:highlight w:val="yellow"/>
        </w:rPr>
        <w:t xml:space="preserve"> </w:t>
      </w:r>
      <w:r w:rsidRPr="00E87AB9">
        <w:rPr>
          <w:rFonts w:ascii="Arial" w:hAnsi="Arial" w:cs="Arial"/>
          <w:i/>
          <w:highlight w:val="yellow"/>
        </w:rPr>
        <w:t>Establish Minor: Minor in Epidemiology</w:t>
      </w:r>
    </w:p>
    <w:p w14:paraId="37E02733" w14:textId="77777777" w:rsidR="00E87AB9" w:rsidRPr="009C672F" w:rsidRDefault="00E87AB9" w:rsidP="00E87AB9">
      <w:pPr>
        <w:rPr>
          <w:rFonts w:ascii="Arial" w:hAnsi="Arial" w:cs="Arial"/>
        </w:rPr>
      </w:pPr>
      <w:r>
        <w:rPr>
          <w:rFonts w:ascii="Arial" w:hAnsi="Arial" w:cs="Arial"/>
        </w:rPr>
        <w:t xml:space="preserve">Claudia </w:t>
      </w:r>
      <w:proofErr w:type="spellStart"/>
      <w:r>
        <w:rPr>
          <w:rFonts w:ascii="Arial" w:hAnsi="Arial" w:cs="Arial"/>
        </w:rPr>
        <w:t>Kozinetz</w:t>
      </w:r>
      <w:proofErr w:type="spellEnd"/>
      <w:r w:rsidRPr="009C672F">
        <w:rPr>
          <w:rFonts w:ascii="Arial" w:hAnsi="Arial" w:cs="Arial"/>
        </w:rPr>
        <w:t xml:space="preserve"> provided an overview of the </w:t>
      </w:r>
      <w:r>
        <w:rPr>
          <w:rFonts w:ascii="Arial" w:hAnsi="Arial" w:cs="Arial"/>
        </w:rPr>
        <w:t xml:space="preserve">new course proposal.  </w:t>
      </w:r>
    </w:p>
    <w:p w14:paraId="2D4C943D" w14:textId="77777777" w:rsidR="00E87AB9" w:rsidRPr="002727CD" w:rsidRDefault="00E87AB9" w:rsidP="00E87AB9">
      <w:pPr>
        <w:rPr>
          <w:rFonts w:ascii="Arial" w:hAnsi="Arial" w:cs="Arial"/>
          <w:b/>
        </w:rPr>
      </w:pPr>
    </w:p>
    <w:p w14:paraId="6DDFB14A" w14:textId="47AC07C5" w:rsidR="00E87AB9" w:rsidRDefault="00EA7278" w:rsidP="00E87AB9">
      <w:pPr>
        <w:rPr>
          <w:rFonts w:ascii="Arial" w:hAnsi="Arial" w:cs="Arial"/>
        </w:rPr>
      </w:pPr>
      <w:r>
        <w:rPr>
          <w:rFonts w:ascii="Arial" w:hAnsi="Arial" w:cs="Arial"/>
        </w:rPr>
        <w:t>Recommendations</w:t>
      </w:r>
      <w:r w:rsidR="00E87AB9">
        <w:rPr>
          <w:rFonts w:ascii="Arial" w:hAnsi="Arial" w:cs="Arial"/>
        </w:rPr>
        <w:t>:</w:t>
      </w:r>
    </w:p>
    <w:p w14:paraId="00F197DB" w14:textId="09B7B993" w:rsidR="00A93E63" w:rsidRDefault="00A93E63" w:rsidP="00EA7278">
      <w:pPr>
        <w:pStyle w:val="ListParagraph"/>
        <w:numPr>
          <w:ilvl w:val="0"/>
          <w:numId w:val="7"/>
        </w:numPr>
        <w:rPr>
          <w:rFonts w:ascii="Arial" w:hAnsi="Arial" w:cs="Arial"/>
        </w:rPr>
      </w:pPr>
      <w:r>
        <w:rPr>
          <w:rFonts w:ascii="Arial" w:hAnsi="Arial" w:cs="Arial"/>
        </w:rPr>
        <w:t>Action – edit to read Establish Minor in Epidemiology (done)</w:t>
      </w:r>
    </w:p>
    <w:p w14:paraId="433A7F74" w14:textId="6D5C172A" w:rsidR="00E87AB9" w:rsidRDefault="00EA7278" w:rsidP="00EA7278">
      <w:pPr>
        <w:pStyle w:val="ListParagraph"/>
        <w:numPr>
          <w:ilvl w:val="0"/>
          <w:numId w:val="7"/>
        </w:numPr>
        <w:rPr>
          <w:rFonts w:ascii="Arial" w:hAnsi="Arial" w:cs="Arial"/>
        </w:rPr>
      </w:pPr>
      <w:r>
        <w:rPr>
          <w:rFonts w:ascii="Arial" w:hAnsi="Arial" w:cs="Arial"/>
        </w:rPr>
        <w:t>Implementation Date – change to Fall 2019</w:t>
      </w:r>
    </w:p>
    <w:p w14:paraId="588A8A7E" w14:textId="578D825D" w:rsidR="00EA7278" w:rsidRDefault="00EA7278" w:rsidP="00EA7278">
      <w:pPr>
        <w:pStyle w:val="ListParagraph"/>
        <w:numPr>
          <w:ilvl w:val="0"/>
          <w:numId w:val="7"/>
        </w:numPr>
        <w:rPr>
          <w:rFonts w:ascii="Arial" w:hAnsi="Arial" w:cs="Arial"/>
        </w:rPr>
      </w:pPr>
      <w:r>
        <w:rPr>
          <w:rFonts w:ascii="Arial" w:hAnsi="Arial" w:cs="Arial"/>
        </w:rPr>
        <w:t>Academic Justification</w:t>
      </w:r>
    </w:p>
    <w:p w14:paraId="6ACF1874" w14:textId="152BAE4C" w:rsidR="00EA7278" w:rsidRDefault="00EA7278" w:rsidP="00EA7278">
      <w:pPr>
        <w:pStyle w:val="ListParagraph"/>
        <w:numPr>
          <w:ilvl w:val="1"/>
          <w:numId w:val="7"/>
        </w:numPr>
        <w:rPr>
          <w:rFonts w:ascii="Arial" w:hAnsi="Arial" w:cs="Arial"/>
        </w:rPr>
      </w:pPr>
      <w:r>
        <w:rPr>
          <w:rFonts w:ascii="Arial" w:hAnsi="Arial" w:cs="Arial"/>
        </w:rPr>
        <w:t>Paragraph 1, sentence 4 – edit to read Work in epidemiology (done)</w:t>
      </w:r>
    </w:p>
    <w:p w14:paraId="0084451D" w14:textId="18FC69DE" w:rsidR="00A93E63" w:rsidRDefault="00A93E63" w:rsidP="00A93E63">
      <w:pPr>
        <w:pStyle w:val="ListParagraph"/>
        <w:numPr>
          <w:ilvl w:val="1"/>
          <w:numId w:val="7"/>
        </w:numPr>
        <w:rPr>
          <w:rFonts w:ascii="Arial" w:hAnsi="Arial" w:cs="Arial"/>
        </w:rPr>
      </w:pPr>
      <w:r>
        <w:rPr>
          <w:rFonts w:ascii="Arial" w:hAnsi="Arial" w:cs="Arial"/>
        </w:rPr>
        <w:t>Paragraph 1, final sentence – correct spelling of corporations (done)</w:t>
      </w:r>
    </w:p>
    <w:p w14:paraId="267616AF" w14:textId="6605AAE4" w:rsidR="00A93E63" w:rsidRDefault="00A93E63" w:rsidP="00A93E63">
      <w:pPr>
        <w:pStyle w:val="ListParagraph"/>
        <w:numPr>
          <w:ilvl w:val="0"/>
          <w:numId w:val="7"/>
        </w:numPr>
        <w:rPr>
          <w:rFonts w:ascii="Arial" w:hAnsi="Arial" w:cs="Arial"/>
        </w:rPr>
      </w:pPr>
      <w:r>
        <w:rPr>
          <w:rFonts w:ascii="Arial" w:hAnsi="Arial" w:cs="Arial"/>
        </w:rPr>
        <w:t>Program of Study</w:t>
      </w:r>
    </w:p>
    <w:p w14:paraId="0279E910" w14:textId="25EBAE3A" w:rsidR="00C05D2C" w:rsidRDefault="00C05D2C" w:rsidP="00C05D2C">
      <w:pPr>
        <w:pStyle w:val="ListParagraph"/>
        <w:numPr>
          <w:ilvl w:val="1"/>
          <w:numId w:val="7"/>
        </w:numPr>
        <w:rPr>
          <w:rFonts w:ascii="Arial" w:hAnsi="Arial" w:cs="Arial"/>
        </w:rPr>
      </w:pPr>
      <w:r>
        <w:rPr>
          <w:rFonts w:ascii="Arial" w:hAnsi="Arial" w:cs="Arial"/>
        </w:rPr>
        <w:t>EPID 4400 – change course title to Epidemiologist: Roles and Responsibilities (done)</w:t>
      </w:r>
    </w:p>
    <w:p w14:paraId="5D87B778" w14:textId="2E9DFC12" w:rsidR="00C05D2C" w:rsidRDefault="00C05D2C" w:rsidP="00C05D2C">
      <w:pPr>
        <w:pStyle w:val="ListParagraph"/>
        <w:numPr>
          <w:ilvl w:val="1"/>
          <w:numId w:val="7"/>
        </w:numPr>
        <w:rPr>
          <w:rFonts w:ascii="Arial" w:hAnsi="Arial" w:cs="Arial"/>
        </w:rPr>
      </w:pPr>
      <w:r>
        <w:rPr>
          <w:rFonts w:ascii="Arial" w:hAnsi="Arial" w:cs="Arial"/>
        </w:rPr>
        <w:lastRenderedPageBreak/>
        <w:t>Insert a row above ANTH 3070; in the second box add Electives: Choose two of the following, in the third box add the number 6 (done)</w:t>
      </w:r>
    </w:p>
    <w:p w14:paraId="7DDBFE99" w14:textId="60F09DE9" w:rsidR="00C05D2C" w:rsidRDefault="00C05D2C" w:rsidP="00C05D2C">
      <w:pPr>
        <w:pStyle w:val="ListParagraph"/>
        <w:numPr>
          <w:ilvl w:val="0"/>
          <w:numId w:val="7"/>
        </w:numPr>
        <w:rPr>
          <w:rFonts w:ascii="Arial" w:hAnsi="Arial" w:cs="Arial"/>
        </w:rPr>
      </w:pPr>
      <w:r>
        <w:rPr>
          <w:rFonts w:ascii="Arial" w:hAnsi="Arial" w:cs="Arial"/>
        </w:rPr>
        <w:t>New Course Information – copy and paste information from that was changed during today’s meeting in the new course proposals for EPID 4020 and 4400 (done)</w:t>
      </w:r>
    </w:p>
    <w:p w14:paraId="7C26C233" w14:textId="28A008E7" w:rsidR="00C05D2C" w:rsidRPr="00C05D2C" w:rsidRDefault="00C05D2C" w:rsidP="00C05D2C">
      <w:pPr>
        <w:pStyle w:val="ListParagraph"/>
        <w:numPr>
          <w:ilvl w:val="0"/>
          <w:numId w:val="7"/>
        </w:numPr>
        <w:rPr>
          <w:rFonts w:ascii="Arial" w:hAnsi="Arial" w:cs="Arial"/>
        </w:rPr>
      </w:pPr>
      <w:r>
        <w:rPr>
          <w:rFonts w:ascii="Arial" w:hAnsi="Arial" w:cs="Arial"/>
        </w:rPr>
        <w:t>Catalog Program Information – EPID 4400 change course title to Epidemiologist: Roles and Responsibilities (done)</w:t>
      </w:r>
    </w:p>
    <w:p w14:paraId="363856D0" w14:textId="77777777" w:rsidR="00E87AB9" w:rsidRDefault="00E87AB9" w:rsidP="00E87AB9">
      <w:pPr>
        <w:rPr>
          <w:rFonts w:ascii="Arial" w:hAnsi="Arial" w:cs="Arial"/>
        </w:rPr>
      </w:pPr>
    </w:p>
    <w:p w14:paraId="2A6742F4" w14:textId="14922896" w:rsidR="00E87AB9" w:rsidRDefault="00C05D2C" w:rsidP="00E87AB9">
      <w:pPr>
        <w:rPr>
          <w:rFonts w:ascii="Arial" w:hAnsi="Arial" w:cs="Arial"/>
        </w:rPr>
      </w:pPr>
      <w:r>
        <w:rPr>
          <w:rFonts w:ascii="Arial" w:hAnsi="Arial" w:cs="Arial"/>
        </w:rPr>
        <w:t xml:space="preserve">Kim Sell </w:t>
      </w:r>
      <w:r w:rsidR="00E87AB9">
        <w:rPr>
          <w:rFonts w:ascii="Arial" w:hAnsi="Arial" w:cs="Arial"/>
        </w:rPr>
        <w:t xml:space="preserve">motioned to approve the proposal </w:t>
      </w:r>
      <w:r>
        <w:rPr>
          <w:rFonts w:ascii="Arial" w:hAnsi="Arial" w:cs="Arial"/>
        </w:rPr>
        <w:t xml:space="preserve">with the edits completed during the meeting and pending the approval of new course proposals EPID 4020 and 4400 which are included in the minor.  Michelle Chandley </w:t>
      </w:r>
      <w:r w:rsidR="00E87AB9">
        <w:rPr>
          <w:rFonts w:ascii="Arial" w:hAnsi="Arial" w:cs="Arial"/>
        </w:rPr>
        <w:t>seconded.  The motion passed unanimously.</w:t>
      </w:r>
    </w:p>
    <w:p w14:paraId="018A4299" w14:textId="67624F91" w:rsidR="00E87AB9" w:rsidRDefault="00E87AB9">
      <w:pPr>
        <w:rPr>
          <w:rFonts w:ascii="Arial" w:hAnsi="Arial" w:cs="Arial"/>
        </w:rPr>
      </w:pPr>
    </w:p>
    <w:p w14:paraId="41934DF5" w14:textId="462BCBFF" w:rsidR="00E87AB9" w:rsidRDefault="00E87AB9">
      <w:pPr>
        <w:rPr>
          <w:rFonts w:ascii="Arial" w:hAnsi="Arial" w:cs="Arial"/>
        </w:rPr>
      </w:pPr>
    </w:p>
    <w:p w14:paraId="5523FA77" w14:textId="7E793707" w:rsidR="00716635" w:rsidRDefault="00716635" w:rsidP="00FC4EB1">
      <w:pPr>
        <w:rPr>
          <w:rFonts w:ascii="Arial" w:hAnsi="Arial" w:cs="Arial"/>
        </w:rPr>
      </w:pPr>
      <w:r>
        <w:rPr>
          <w:rFonts w:ascii="Arial" w:hAnsi="Arial" w:cs="Arial"/>
          <w:b/>
        </w:rPr>
        <w:t>Other Discussion</w:t>
      </w:r>
      <w:r w:rsidR="00790E3A">
        <w:rPr>
          <w:rFonts w:ascii="Arial" w:hAnsi="Arial" w:cs="Arial"/>
          <w:b/>
        </w:rPr>
        <w:t xml:space="preserve"> </w:t>
      </w:r>
    </w:p>
    <w:p w14:paraId="0B40FE62" w14:textId="576BAC5F" w:rsidR="00E87AB9" w:rsidRDefault="00E87AB9" w:rsidP="00FC4EB1">
      <w:pPr>
        <w:rPr>
          <w:rFonts w:ascii="Arial" w:hAnsi="Arial" w:cs="Arial"/>
        </w:rPr>
      </w:pPr>
    </w:p>
    <w:p w14:paraId="58C0B03F" w14:textId="0F66CB98" w:rsidR="00E87AB9" w:rsidRDefault="00CC6682" w:rsidP="00FC4EB1">
      <w:pPr>
        <w:rPr>
          <w:rFonts w:ascii="Arial" w:hAnsi="Arial" w:cs="Arial"/>
        </w:rPr>
      </w:pPr>
      <w:r>
        <w:rPr>
          <w:rFonts w:ascii="Arial" w:hAnsi="Arial" w:cs="Arial"/>
        </w:rPr>
        <w:t xml:space="preserve">Tony </w:t>
      </w:r>
      <w:proofErr w:type="spellStart"/>
      <w:r>
        <w:rPr>
          <w:rFonts w:ascii="Arial" w:hAnsi="Arial" w:cs="Arial"/>
        </w:rPr>
        <w:t>Pittarese</w:t>
      </w:r>
      <w:proofErr w:type="spellEnd"/>
      <w:r>
        <w:rPr>
          <w:rFonts w:ascii="Arial" w:hAnsi="Arial" w:cs="Arial"/>
        </w:rPr>
        <w:t xml:space="preserve"> and Karen </w:t>
      </w:r>
      <w:proofErr w:type="spellStart"/>
      <w:r>
        <w:rPr>
          <w:rFonts w:ascii="Arial" w:hAnsi="Arial" w:cs="Arial"/>
        </w:rPr>
        <w:t>Tarnoff</w:t>
      </w:r>
      <w:proofErr w:type="spellEnd"/>
      <w:r>
        <w:rPr>
          <w:rFonts w:ascii="Arial" w:hAnsi="Arial" w:cs="Arial"/>
        </w:rPr>
        <w:t xml:space="preserve"> </w:t>
      </w:r>
      <w:r w:rsidR="00E41765">
        <w:rPr>
          <w:rFonts w:ascii="Arial" w:hAnsi="Arial" w:cs="Arial"/>
        </w:rPr>
        <w:t xml:space="preserve">met with the committee </w:t>
      </w:r>
      <w:r w:rsidR="0038119C">
        <w:rPr>
          <w:rFonts w:ascii="Arial" w:hAnsi="Arial" w:cs="Arial"/>
        </w:rPr>
        <w:t>about</w:t>
      </w:r>
      <w:r w:rsidR="00E41765">
        <w:rPr>
          <w:rFonts w:ascii="Arial" w:hAnsi="Arial" w:cs="Arial"/>
        </w:rPr>
        <w:t xml:space="preserve"> 0-credit</w:t>
      </w:r>
      <w:r>
        <w:rPr>
          <w:rFonts w:ascii="Arial" w:hAnsi="Arial" w:cs="Arial"/>
        </w:rPr>
        <w:t xml:space="preserve"> courses.  The College of Business and Applied Technology</w:t>
      </w:r>
      <w:r w:rsidR="0038119C">
        <w:rPr>
          <w:rFonts w:ascii="Arial" w:hAnsi="Arial" w:cs="Arial"/>
        </w:rPr>
        <w:t xml:space="preserve"> (CBAT)</w:t>
      </w:r>
      <w:r>
        <w:rPr>
          <w:rFonts w:ascii="Arial" w:hAnsi="Arial" w:cs="Arial"/>
        </w:rPr>
        <w:t xml:space="preserve"> </w:t>
      </w:r>
      <w:r w:rsidR="00E41765">
        <w:rPr>
          <w:rFonts w:ascii="Arial" w:hAnsi="Arial" w:cs="Arial"/>
        </w:rPr>
        <w:t xml:space="preserve">is exploring the possibility of offering a 0-credit course </w:t>
      </w:r>
      <w:r w:rsidR="00056791">
        <w:rPr>
          <w:rFonts w:ascii="Arial" w:hAnsi="Arial" w:cs="Arial"/>
        </w:rPr>
        <w:t xml:space="preserve">designed to help </w:t>
      </w:r>
      <w:r w:rsidR="0038119C">
        <w:rPr>
          <w:rFonts w:ascii="Arial" w:hAnsi="Arial" w:cs="Arial"/>
        </w:rPr>
        <w:t xml:space="preserve">CBAT </w:t>
      </w:r>
      <w:r w:rsidR="00056791">
        <w:rPr>
          <w:rFonts w:ascii="Arial" w:hAnsi="Arial" w:cs="Arial"/>
        </w:rPr>
        <w:t>international students increase their success in college and employment endeavors</w:t>
      </w:r>
      <w:r w:rsidR="00E41765">
        <w:rPr>
          <w:rFonts w:ascii="Arial" w:hAnsi="Arial" w:cs="Arial"/>
        </w:rPr>
        <w:t xml:space="preserve">. </w:t>
      </w:r>
      <w:r w:rsidR="000355DB">
        <w:rPr>
          <w:rFonts w:ascii="Arial" w:hAnsi="Arial" w:cs="Arial"/>
        </w:rPr>
        <w:t>The course would be required across CBAT departments/programs; c</w:t>
      </w:r>
      <w:r w:rsidR="00E41765">
        <w:rPr>
          <w:rFonts w:ascii="Arial" w:hAnsi="Arial" w:cs="Arial"/>
        </w:rPr>
        <w:t xml:space="preserve">osts of the course would be partially offset by a $150 student fee.  </w:t>
      </w:r>
      <w:r w:rsidR="00056791">
        <w:rPr>
          <w:rFonts w:ascii="Arial" w:hAnsi="Arial" w:cs="Arial"/>
        </w:rPr>
        <w:t>No action was taken by the committee other than general discussion.</w:t>
      </w:r>
    </w:p>
    <w:p w14:paraId="114294EB" w14:textId="4257AA93" w:rsidR="000267FF" w:rsidRDefault="000267FF" w:rsidP="00FC4EB1">
      <w:pPr>
        <w:rPr>
          <w:rFonts w:ascii="Arial" w:hAnsi="Arial" w:cs="Arial"/>
        </w:rPr>
      </w:pPr>
    </w:p>
    <w:p w14:paraId="3837B3E0" w14:textId="4BFC767C" w:rsidR="000267FF" w:rsidRDefault="000267FF" w:rsidP="00FC4EB1">
      <w:pPr>
        <w:rPr>
          <w:rFonts w:ascii="Arial" w:hAnsi="Arial" w:cs="Arial"/>
        </w:rPr>
      </w:pPr>
    </w:p>
    <w:p w14:paraId="03BDE21D" w14:textId="7F544800" w:rsidR="006564C1" w:rsidRPr="0013342D" w:rsidRDefault="006564C1" w:rsidP="006564C1">
      <w:pPr>
        <w:rPr>
          <w:rFonts w:ascii="Arial" w:hAnsi="Arial" w:cs="Arial"/>
        </w:rPr>
      </w:pPr>
      <w:r w:rsidRPr="0013342D">
        <w:rPr>
          <w:rFonts w:ascii="Arial" w:hAnsi="Arial" w:cs="Arial"/>
        </w:rPr>
        <w:t xml:space="preserve">A motion to adjourn was made at </w:t>
      </w:r>
      <w:r w:rsidR="003254E9">
        <w:rPr>
          <w:rFonts w:ascii="Arial" w:hAnsi="Arial" w:cs="Arial"/>
        </w:rPr>
        <w:tab/>
      </w:r>
      <w:r w:rsidR="00056791">
        <w:rPr>
          <w:rFonts w:ascii="Arial" w:hAnsi="Arial" w:cs="Arial"/>
        </w:rPr>
        <w:t>4:15</w:t>
      </w:r>
      <w:r w:rsidR="008A2AC5">
        <w:rPr>
          <w:rFonts w:ascii="Arial" w:hAnsi="Arial" w:cs="Arial"/>
        </w:rPr>
        <w:t xml:space="preserve"> </w:t>
      </w:r>
      <w:r>
        <w:rPr>
          <w:rFonts w:ascii="Arial" w:hAnsi="Arial" w:cs="Arial"/>
        </w:rPr>
        <w:t xml:space="preserve">p.m. by </w:t>
      </w:r>
      <w:r w:rsidR="00056791">
        <w:rPr>
          <w:rFonts w:ascii="Arial" w:hAnsi="Arial" w:cs="Arial"/>
        </w:rPr>
        <w:t xml:space="preserve">Tony </w:t>
      </w:r>
      <w:proofErr w:type="spellStart"/>
      <w:r w:rsidR="00056791">
        <w:rPr>
          <w:rFonts w:ascii="Arial" w:hAnsi="Arial" w:cs="Arial"/>
        </w:rPr>
        <w:t>Pittarese</w:t>
      </w:r>
      <w:proofErr w:type="spellEnd"/>
      <w:r w:rsidR="00056791">
        <w:rPr>
          <w:rFonts w:ascii="Arial" w:hAnsi="Arial" w:cs="Arial"/>
        </w:rPr>
        <w:t xml:space="preserve"> a</w:t>
      </w:r>
      <w:r>
        <w:rPr>
          <w:rFonts w:ascii="Arial" w:hAnsi="Arial" w:cs="Arial"/>
        </w:rPr>
        <w:t xml:space="preserve">nd seconded by </w:t>
      </w:r>
      <w:r w:rsidR="00056791">
        <w:rPr>
          <w:rFonts w:ascii="Arial" w:hAnsi="Arial" w:cs="Arial"/>
        </w:rPr>
        <w:t>Michelle Chandley</w:t>
      </w:r>
      <w:r w:rsidRPr="0013342D">
        <w:rPr>
          <w:rFonts w:ascii="Arial" w:hAnsi="Arial" w:cs="Arial"/>
        </w:rPr>
        <w:t>. The committee unanimously approved the motion.</w:t>
      </w:r>
    </w:p>
    <w:p w14:paraId="742C600A" w14:textId="590C017A" w:rsidR="00FB36B7" w:rsidRDefault="00FB36B7">
      <w:pPr>
        <w:rPr>
          <w:rFonts w:ascii="Arial" w:hAnsi="Arial" w:cs="Arial"/>
        </w:rPr>
      </w:pPr>
    </w:p>
    <w:p w14:paraId="3CA178CA" w14:textId="19A3C490" w:rsidR="00F56D34" w:rsidRDefault="00F56D34">
      <w:pPr>
        <w:rPr>
          <w:rFonts w:ascii="Arial" w:hAnsi="Arial" w:cs="Arial"/>
        </w:rPr>
      </w:pPr>
    </w:p>
    <w:p w14:paraId="59163AB9" w14:textId="1DFDA53D" w:rsidR="00A80750" w:rsidRPr="0013342D" w:rsidRDefault="00A80750">
      <w:pPr>
        <w:rPr>
          <w:rFonts w:ascii="Arial" w:hAnsi="Arial" w:cs="Arial"/>
        </w:rPr>
      </w:pPr>
      <w:r w:rsidRPr="0013342D">
        <w:rPr>
          <w:rFonts w:ascii="Arial" w:hAnsi="Arial" w:cs="Arial"/>
        </w:rPr>
        <w:t>Respectfully submitted,</w:t>
      </w:r>
    </w:p>
    <w:p w14:paraId="55CD679B" w14:textId="77777777" w:rsidR="00A80750" w:rsidRPr="0013342D" w:rsidRDefault="00A80750">
      <w:pPr>
        <w:rPr>
          <w:rFonts w:ascii="Arial" w:hAnsi="Arial" w:cs="Arial"/>
        </w:rPr>
      </w:pPr>
    </w:p>
    <w:p w14:paraId="440C93D4" w14:textId="48D65BD1" w:rsidR="00A80750" w:rsidRPr="0013342D" w:rsidRDefault="00F835C4">
      <w:pPr>
        <w:rPr>
          <w:rFonts w:ascii="Arial" w:hAnsi="Arial" w:cs="Arial"/>
        </w:rPr>
      </w:pPr>
      <w:r w:rsidRPr="0013342D">
        <w:rPr>
          <w:rFonts w:ascii="Arial" w:hAnsi="Arial" w:cs="Arial"/>
        </w:rPr>
        <w:t>Rhonda Brodrick</w:t>
      </w:r>
    </w:p>
    <w:p w14:paraId="319002C9" w14:textId="1059DF4F" w:rsidR="00A80750" w:rsidRPr="0013342D" w:rsidRDefault="00A80750">
      <w:pPr>
        <w:rPr>
          <w:rFonts w:ascii="Arial" w:hAnsi="Arial" w:cs="Arial"/>
        </w:rPr>
      </w:pPr>
      <w:r w:rsidRPr="0013342D">
        <w:rPr>
          <w:rFonts w:ascii="Arial" w:hAnsi="Arial" w:cs="Arial"/>
        </w:rPr>
        <w:t>UCC Secretary</w:t>
      </w:r>
    </w:p>
    <w:p w14:paraId="70845627" w14:textId="77777777" w:rsidR="00E52BD9" w:rsidRDefault="00E52BD9">
      <w:pPr>
        <w:rPr>
          <w:rFonts w:ascii="Arial" w:hAnsi="Arial" w:cs="Arial"/>
        </w:rPr>
      </w:pPr>
    </w:p>
    <w:p w14:paraId="3057F8E2" w14:textId="28F03F26" w:rsidR="00D36C8B" w:rsidRDefault="00B268D2" w:rsidP="00E15B25">
      <w:pPr>
        <w:rPr>
          <w:rFonts w:ascii="Arial" w:hAnsi="Arial" w:cs="Arial"/>
          <w:sz w:val="20"/>
        </w:rPr>
      </w:pPr>
      <w:r w:rsidRPr="00F22FE4">
        <w:rPr>
          <w:rFonts w:ascii="Arial" w:hAnsi="Arial" w:cs="Arial"/>
          <w:sz w:val="20"/>
        </w:rPr>
        <w:t>A</w:t>
      </w:r>
      <w:r w:rsidR="00642CAD" w:rsidRPr="00F22FE4">
        <w:rPr>
          <w:rFonts w:ascii="Arial" w:hAnsi="Arial" w:cs="Arial"/>
          <w:sz w:val="20"/>
        </w:rPr>
        <w:t>pproved by UCC</w:t>
      </w:r>
      <w:r w:rsidR="00CF04F5">
        <w:rPr>
          <w:rFonts w:ascii="Arial" w:hAnsi="Arial" w:cs="Arial"/>
          <w:sz w:val="20"/>
        </w:rPr>
        <w:t xml:space="preserve"> 1/23/19</w:t>
      </w:r>
      <w:bookmarkStart w:id="0" w:name="_GoBack"/>
      <w:bookmarkEnd w:id="0"/>
    </w:p>
    <w:p w14:paraId="351C65C9" w14:textId="0B56ADDF" w:rsidR="003F2BFB" w:rsidRDefault="003F2BFB" w:rsidP="003F2BFB">
      <w:pPr>
        <w:rPr>
          <w:rFonts w:ascii="Arial" w:hAnsi="Arial" w:cs="Arial"/>
          <w:b/>
        </w:rPr>
      </w:pPr>
    </w:p>
    <w:p w14:paraId="1758F9AA" w14:textId="4B6EA455" w:rsidR="00606BA8" w:rsidRDefault="00606BA8" w:rsidP="003F2BFB">
      <w:pPr>
        <w:rPr>
          <w:rFonts w:ascii="Arial" w:hAnsi="Arial" w:cs="Arial"/>
          <w:b/>
        </w:rPr>
      </w:pPr>
    </w:p>
    <w:p w14:paraId="6EA325D8" w14:textId="03EFCEED" w:rsidR="00606BA8" w:rsidRDefault="00606BA8" w:rsidP="003F2BFB">
      <w:pPr>
        <w:rPr>
          <w:rFonts w:ascii="Arial" w:hAnsi="Arial" w:cs="Arial"/>
          <w:b/>
        </w:rPr>
      </w:pPr>
    </w:p>
    <w:p w14:paraId="21E20C87" w14:textId="780753E2" w:rsidR="00606BA8" w:rsidRDefault="00606BA8" w:rsidP="003F2BFB">
      <w:pPr>
        <w:rPr>
          <w:rFonts w:ascii="Arial" w:hAnsi="Arial" w:cs="Arial"/>
          <w:b/>
        </w:rPr>
      </w:pPr>
    </w:p>
    <w:p w14:paraId="4C29F1D2" w14:textId="002EF4B6" w:rsidR="00606BA8" w:rsidRDefault="00606BA8" w:rsidP="003F2BFB">
      <w:pPr>
        <w:rPr>
          <w:rFonts w:ascii="Arial" w:hAnsi="Arial" w:cs="Arial"/>
          <w:b/>
        </w:rPr>
      </w:pPr>
    </w:p>
    <w:p w14:paraId="246EA16B" w14:textId="0985148C" w:rsidR="00606BA8" w:rsidRDefault="00606BA8">
      <w:pPr>
        <w:rPr>
          <w:rFonts w:ascii="Arial" w:hAnsi="Arial" w:cs="Arial"/>
          <w:b/>
        </w:rPr>
      </w:pPr>
    </w:p>
    <w:sectPr w:rsidR="00606BA8" w:rsidSect="00FA7C5A">
      <w:footerReference w:type="default" r:id="rId8"/>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F0B68" w14:textId="77777777" w:rsidR="009C5374" w:rsidRDefault="009C5374" w:rsidP="00885C7C">
      <w:r>
        <w:separator/>
      </w:r>
    </w:p>
  </w:endnote>
  <w:endnote w:type="continuationSeparator" w:id="0">
    <w:p w14:paraId="4A12F59D" w14:textId="77777777" w:rsidR="009C5374" w:rsidRDefault="009C5374"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651067"/>
      <w:docPartObj>
        <w:docPartGallery w:val="Page Numbers (Bottom of Page)"/>
        <w:docPartUnique/>
      </w:docPartObj>
    </w:sdtPr>
    <w:sdtEndPr>
      <w:rPr>
        <w:noProof/>
      </w:rPr>
    </w:sdtEndPr>
    <w:sdtContent>
      <w:p w14:paraId="2CAD064A" w14:textId="303CDCED" w:rsidR="00492F5C" w:rsidRDefault="00492F5C">
        <w:pPr>
          <w:pStyle w:val="Footer"/>
          <w:jc w:val="center"/>
        </w:pPr>
        <w:r>
          <w:fldChar w:fldCharType="begin"/>
        </w:r>
        <w:r>
          <w:instrText xml:space="preserve"> PAGE   \* MERGEFORMAT </w:instrText>
        </w:r>
        <w:r>
          <w:fldChar w:fldCharType="separate"/>
        </w:r>
        <w:r w:rsidR="005E3CC4">
          <w:rPr>
            <w:noProof/>
          </w:rPr>
          <w:t>2</w:t>
        </w:r>
        <w:r>
          <w:rPr>
            <w:noProof/>
          </w:rPr>
          <w:fldChar w:fldCharType="end"/>
        </w:r>
      </w:p>
    </w:sdtContent>
  </w:sdt>
  <w:p w14:paraId="5A18D557" w14:textId="77777777" w:rsidR="00492F5C" w:rsidRDefault="00492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532C5" w14:textId="77777777" w:rsidR="009C5374" w:rsidRDefault="009C5374" w:rsidP="00885C7C">
      <w:r>
        <w:separator/>
      </w:r>
    </w:p>
  </w:footnote>
  <w:footnote w:type="continuationSeparator" w:id="0">
    <w:p w14:paraId="7067C1B7" w14:textId="77777777" w:rsidR="009C5374" w:rsidRDefault="009C5374" w:rsidP="0088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C707E"/>
    <w:multiLevelType w:val="hybridMultilevel"/>
    <w:tmpl w:val="BBAC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340BA"/>
    <w:multiLevelType w:val="hybridMultilevel"/>
    <w:tmpl w:val="C8F62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06CD3"/>
    <w:multiLevelType w:val="hybridMultilevel"/>
    <w:tmpl w:val="4C86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F22E5"/>
    <w:multiLevelType w:val="hybridMultilevel"/>
    <w:tmpl w:val="AEDA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403B4"/>
    <w:multiLevelType w:val="hybridMultilevel"/>
    <w:tmpl w:val="84D8F9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70363"/>
    <w:multiLevelType w:val="hybridMultilevel"/>
    <w:tmpl w:val="883E5C50"/>
    <w:lvl w:ilvl="0" w:tplc="04090001">
      <w:start w:val="1"/>
      <w:numFmt w:val="bullet"/>
      <w:lvlText w:val=""/>
      <w:lvlJc w:val="left"/>
      <w:pPr>
        <w:ind w:left="720" w:hanging="360"/>
      </w:pPr>
      <w:rPr>
        <w:rFonts w:ascii="Symbol" w:hAnsi="Symbol" w:hint="default"/>
      </w:rPr>
    </w:lvl>
    <w:lvl w:ilvl="1" w:tplc="076C1512">
      <w:numFmt w:val="bullet"/>
      <w:lvlText w:val="·"/>
      <w:lvlJc w:val="left"/>
      <w:pPr>
        <w:ind w:left="1755" w:hanging="675"/>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D951E8"/>
    <w:multiLevelType w:val="hybridMultilevel"/>
    <w:tmpl w:val="FD2C1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97529"/>
    <w:multiLevelType w:val="hybridMultilevel"/>
    <w:tmpl w:val="23CA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46AAB"/>
    <w:multiLevelType w:val="hybridMultilevel"/>
    <w:tmpl w:val="E2FEE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5"/>
  </w:num>
  <w:num w:numId="6">
    <w:abstractNumId w:val="2"/>
  </w:num>
  <w:num w:numId="7">
    <w:abstractNumId w:val="7"/>
  </w:num>
  <w:num w:numId="8">
    <w:abstractNumId w:val="3"/>
  </w:num>
  <w:num w:numId="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73"/>
    <w:rsid w:val="00001528"/>
    <w:rsid w:val="00002F01"/>
    <w:rsid w:val="00007C04"/>
    <w:rsid w:val="00012457"/>
    <w:rsid w:val="000201CF"/>
    <w:rsid w:val="000232B8"/>
    <w:rsid w:val="00023355"/>
    <w:rsid w:val="00023D24"/>
    <w:rsid w:val="000267FF"/>
    <w:rsid w:val="000355DB"/>
    <w:rsid w:val="00037B9B"/>
    <w:rsid w:val="00042327"/>
    <w:rsid w:val="00047B07"/>
    <w:rsid w:val="00053F78"/>
    <w:rsid w:val="00056791"/>
    <w:rsid w:val="00060267"/>
    <w:rsid w:val="00061B66"/>
    <w:rsid w:val="00063E4D"/>
    <w:rsid w:val="00066C7F"/>
    <w:rsid w:val="00066E08"/>
    <w:rsid w:val="000710A8"/>
    <w:rsid w:val="00082899"/>
    <w:rsid w:val="00084FC6"/>
    <w:rsid w:val="00091BA4"/>
    <w:rsid w:val="000A2DA2"/>
    <w:rsid w:val="000A6304"/>
    <w:rsid w:val="000A7BBD"/>
    <w:rsid w:val="000B00FF"/>
    <w:rsid w:val="000C291F"/>
    <w:rsid w:val="000D63F4"/>
    <w:rsid w:val="000D6B3E"/>
    <w:rsid w:val="000D7C74"/>
    <w:rsid w:val="000E03DE"/>
    <w:rsid w:val="000E48EF"/>
    <w:rsid w:val="000F3022"/>
    <w:rsid w:val="000F4D2A"/>
    <w:rsid w:val="000F588A"/>
    <w:rsid w:val="00102468"/>
    <w:rsid w:val="00102766"/>
    <w:rsid w:val="001054B2"/>
    <w:rsid w:val="001134D9"/>
    <w:rsid w:val="0011462A"/>
    <w:rsid w:val="00125E9B"/>
    <w:rsid w:val="001263A5"/>
    <w:rsid w:val="001269C8"/>
    <w:rsid w:val="0013342D"/>
    <w:rsid w:val="001337BF"/>
    <w:rsid w:val="00134100"/>
    <w:rsid w:val="00134B62"/>
    <w:rsid w:val="00135286"/>
    <w:rsid w:val="00135346"/>
    <w:rsid w:val="00183D4E"/>
    <w:rsid w:val="00186D6A"/>
    <w:rsid w:val="0018774D"/>
    <w:rsid w:val="00193226"/>
    <w:rsid w:val="00194741"/>
    <w:rsid w:val="00195BD2"/>
    <w:rsid w:val="001974AF"/>
    <w:rsid w:val="00197BF7"/>
    <w:rsid w:val="001A0204"/>
    <w:rsid w:val="001B06A6"/>
    <w:rsid w:val="001B1205"/>
    <w:rsid w:val="001B5B19"/>
    <w:rsid w:val="001C2BEA"/>
    <w:rsid w:val="001D0665"/>
    <w:rsid w:val="001D4297"/>
    <w:rsid w:val="001D6C7D"/>
    <w:rsid w:val="001D787E"/>
    <w:rsid w:val="001E0BA1"/>
    <w:rsid w:val="001E1797"/>
    <w:rsid w:val="001E4D82"/>
    <w:rsid w:val="001E57DA"/>
    <w:rsid w:val="001F3876"/>
    <w:rsid w:val="001F3F33"/>
    <w:rsid w:val="001F3FF2"/>
    <w:rsid w:val="00203BEC"/>
    <w:rsid w:val="00205BC5"/>
    <w:rsid w:val="00206E69"/>
    <w:rsid w:val="00211B5E"/>
    <w:rsid w:val="0021248A"/>
    <w:rsid w:val="00212763"/>
    <w:rsid w:val="00224C0A"/>
    <w:rsid w:val="002315A3"/>
    <w:rsid w:val="00247230"/>
    <w:rsid w:val="0025520E"/>
    <w:rsid w:val="00260F67"/>
    <w:rsid w:val="002630A2"/>
    <w:rsid w:val="002633C5"/>
    <w:rsid w:val="00265402"/>
    <w:rsid w:val="002727CD"/>
    <w:rsid w:val="00277838"/>
    <w:rsid w:val="00297994"/>
    <w:rsid w:val="002A020E"/>
    <w:rsid w:val="002A0E6F"/>
    <w:rsid w:val="002A60BC"/>
    <w:rsid w:val="002B2485"/>
    <w:rsid w:val="002B4C5B"/>
    <w:rsid w:val="002C1E26"/>
    <w:rsid w:val="002C4DED"/>
    <w:rsid w:val="002C69FC"/>
    <w:rsid w:val="002D691B"/>
    <w:rsid w:val="002E2CD6"/>
    <w:rsid w:val="002E4AAE"/>
    <w:rsid w:val="0030175C"/>
    <w:rsid w:val="00303746"/>
    <w:rsid w:val="00310140"/>
    <w:rsid w:val="00315379"/>
    <w:rsid w:val="003254E9"/>
    <w:rsid w:val="0032763A"/>
    <w:rsid w:val="00334149"/>
    <w:rsid w:val="00334AD8"/>
    <w:rsid w:val="003401C6"/>
    <w:rsid w:val="0034271C"/>
    <w:rsid w:val="0034659F"/>
    <w:rsid w:val="00350A4E"/>
    <w:rsid w:val="00350C8D"/>
    <w:rsid w:val="003557F6"/>
    <w:rsid w:val="003568A1"/>
    <w:rsid w:val="00357EEB"/>
    <w:rsid w:val="00374A18"/>
    <w:rsid w:val="0038119C"/>
    <w:rsid w:val="003839B6"/>
    <w:rsid w:val="00387A10"/>
    <w:rsid w:val="003A21AD"/>
    <w:rsid w:val="003B53DB"/>
    <w:rsid w:val="003C0EEF"/>
    <w:rsid w:val="003C4865"/>
    <w:rsid w:val="003C6DDE"/>
    <w:rsid w:val="003D09E1"/>
    <w:rsid w:val="003D3358"/>
    <w:rsid w:val="003D793F"/>
    <w:rsid w:val="003E2DAB"/>
    <w:rsid w:val="003E47DB"/>
    <w:rsid w:val="003E7732"/>
    <w:rsid w:val="003F2BFB"/>
    <w:rsid w:val="003F7949"/>
    <w:rsid w:val="00400D46"/>
    <w:rsid w:val="0040343F"/>
    <w:rsid w:val="0040479E"/>
    <w:rsid w:val="00407BC5"/>
    <w:rsid w:val="0041214D"/>
    <w:rsid w:val="004130E7"/>
    <w:rsid w:val="00424CA0"/>
    <w:rsid w:val="00424D92"/>
    <w:rsid w:val="004317D4"/>
    <w:rsid w:val="004320EF"/>
    <w:rsid w:val="004362BC"/>
    <w:rsid w:val="004476D0"/>
    <w:rsid w:val="00461A48"/>
    <w:rsid w:val="0046305D"/>
    <w:rsid w:val="00466B90"/>
    <w:rsid w:val="00467EAC"/>
    <w:rsid w:val="00472AFD"/>
    <w:rsid w:val="00483208"/>
    <w:rsid w:val="004836E7"/>
    <w:rsid w:val="00492F5C"/>
    <w:rsid w:val="00495572"/>
    <w:rsid w:val="004968A6"/>
    <w:rsid w:val="004A66A7"/>
    <w:rsid w:val="004A7809"/>
    <w:rsid w:val="004B529C"/>
    <w:rsid w:val="004B735E"/>
    <w:rsid w:val="004D1133"/>
    <w:rsid w:val="004E4C67"/>
    <w:rsid w:val="004E7D93"/>
    <w:rsid w:val="004F25AD"/>
    <w:rsid w:val="004F734E"/>
    <w:rsid w:val="00500902"/>
    <w:rsid w:val="00507286"/>
    <w:rsid w:val="00507D8E"/>
    <w:rsid w:val="005107A5"/>
    <w:rsid w:val="00512ECC"/>
    <w:rsid w:val="00515E7C"/>
    <w:rsid w:val="00521F11"/>
    <w:rsid w:val="0052372F"/>
    <w:rsid w:val="00527A08"/>
    <w:rsid w:val="0053483B"/>
    <w:rsid w:val="005362E8"/>
    <w:rsid w:val="00536E1C"/>
    <w:rsid w:val="00537D2D"/>
    <w:rsid w:val="00540BC8"/>
    <w:rsid w:val="005449DD"/>
    <w:rsid w:val="005466AB"/>
    <w:rsid w:val="00547355"/>
    <w:rsid w:val="00547B32"/>
    <w:rsid w:val="00547D7C"/>
    <w:rsid w:val="00550B6F"/>
    <w:rsid w:val="00555D52"/>
    <w:rsid w:val="0056394F"/>
    <w:rsid w:val="00564DB3"/>
    <w:rsid w:val="00564EFF"/>
    <w:rsid w:val="005767FE"/>
    <w:rsid w:val="00581968"/>
    <w:rsid w:val="00585454"/>
    <w:rsid w:val="0058752B"/>
    <w:rsid w:val="00593147"/>
    <w:rsid w:val="00593FE0"/>
    <w:rsid w:val="005A67A5"/>
    <w:rsid w:val="005B2A22"/>
    <w:rsid w:val="005B553E"/>
    <w:rsid w:val="005C0E87"/>
    <w:rsid w:val="005C25D2"/>
    <w:rsid w:val="005D1CDD"/>
    <w:rsid w:val="005D5C35"/>
    <w:rsid w:val="005E3CC4"/>
    <w:rsid w:val="005E4AE6"/>
    <w:rsid w:val="005E5DDB"/>
    <w:rsid w:val="005E63B4"/>
    <w:rsid w:val="005F3DE8"/>
    <w:rsid w:val="00600BF8"/>
    <w:rsid w:val="00601F52"/>
    <w:rsid w:val="006043B4"/>
    <w:rsid w:val="00606BA8"/>
    <w:rsid w:val="0061436F"/>
    <w:rsid w:val="00617EF1"/>
    <w:rsid w:val="00622096"/>
    <w:rsid w:val="00623462"/>
    <w:rsid w:val="00627749"/>
    <w:rsid w:val="00633D29"/>
    <w:rsid w:val="006355D2"/>
    <w:rsid w:val="0063643F"/>
    <w:rsid w:val="0064080E"/>
    <w:rsid w:val="00640C1C"/>
    <w:rsid w:val="00642CAD"/>
    <w:rsid w:val="00646CC3"/>
    <w:rsid w:val="00651951"/>
    <w:rsid w:val="00652ECD"/>
    <w:rsid w:val="006534D5"/>
    <w:rsid w:val="006546DA"/>
    <w:rsid w:val="006564C1"/>
    <w:rsid w:val="00657561"/>
    <w:rsid w:val="00657738"/>
    <w:rsid w:val="00672143"/>
    <w:rsid w:val="0067227A"/>
    <w:rsid w:val="00672F5F"/>
    <w:rsid w:val="0067438F"/>
    <w:rsid w:val="0067448C"/>
    <w:rsid w:val="00674BD3"/>
    <w:rsid w:val="00680846"/>
    <w:rsid w:val="00685D52"/>
    <w:rsid w:val="006872C5"/>
    <w:rsid w:val="00696444"/>
    <w:rsid w:val="006B3307"/>
    <w:rsid w:val="006B4673"/>
    <w:rsid w:val="006C57B7"/>
    <w:rsid w:val="006C77D0"/>
    <w:rsid w:val="006D5165"/>
    <w:rsid w:val="006E054F"/>
    <w:rsid w:val="006E498C"/>
    <w:rsid w:val="006F50D3"/>
    <w:rsid w:val="00700E08"/>
    <w:rsid w:val="0070173A"/>
    <w:rsid w:val="0070237C"/>
    <w:rsid w:val="00702544"/>
    <w:rsid w:val="00707156"/>
    <w:rsid w:val="00711373"/>
    <w:rsid w:val="00716635"/>
    <w:rsid w:val="00717422"/>
    <w:rsid w:val="0072076B"/>
    <w:rsid w:val="00726C28"/>
    <w:rsid w:val="00734801"/>
    <w:rsid w:val="007355C6"/>
    <w:rsid w:val="00745648"/>
    <w:rsid w:val="00747527"/>
    <w:rsid w:val="0075055A"/>
    <w:rsid w:val="00757B0E"/>
    <w:rsid w:val="007610E9"/>
    <w:rsid w:val="007638F4"/>
    <w:rsid w:val="00764F97"/>
    <w:rsid w:val="00773EEC"/>
    <w:rsid w:val="0078458C"/>
    <w:rsid w:val="00785DDA"/>
    <w:rsid w:val="00786494"/>
    <w:rsid w:val="00786FE6"/>
    <w:rsid w:val="00790E3A"/>
    <w:rsid w:val="007A1616"/>
    <w:rsid w:val="007B1473"/>
    <w:rsid w:val="007C450A"/>
    <w:rsid w:val="007C77B9"/>
    <w:rsid w:val="007D03ED"/>
    <w:rsid w:val="007D5219"/>
    <w:rsid w:val="007D6C2A"/>
    <w:rsid w:val="007F00F6"/>
    <w:rsid w:val="007F07C7"/>
    <w:rsid w:val="007F26F2"/>
    <w:rsid w:val="007F74B8"/>
    <w:rsid w:val="00801132"/>
    <w:rsid w:val="008011B6"/>
    <w:rsid w:val="00801245"/>
    <w:rsid w:val="00802A25"/>
    <w:rsid w:val="00807E46"/>
    <w:rsid w:val="008312AB"/>
    <w:rsid w:val="00837C64"/>
    <w:rsid w:val="00842A19"/>
    <w:rsid w:val="00852B3A"/>
    <w:rsid w:val="008550D1"/>
    <w:rsid w:val="00856B2C"/>
    <w:rsid w:val="00862B79"/>
    <w:rsid w:val="00863721"/>
    <w:rsid w:val="008713D0"/>
    <w:rsid w:val="00876F26"/>
    <w:rsid w:val="0088127A"/>
    <w:rsid w:val="00881D43"/>
    <w:rsid w:val="00882948"/>
    <w:rsid w:val="00883F41"/>
    <w:rsid w:val="00885C7C"/>
    <w:rsid w:val="0088625D"/>
    <w:rsid w:val="00887F84"/>
    <w:rsid w:val="00890A57"/>
    <w:rsid w:val="0089190E"/>
    <w:rsid w:val="00894FAC"/>
    <w:rsid w:val="00896627"/>
    <w:rsid w:val="008A2AC5"/>
    <w:rsid w:val="008C1400"/>
    <w:rsid w:val="008C279E"/>
    <w:rsid w:val="008C2833"/>
    <w:rsid w:val="008C6B56"/>
    <w:rsid w:val="008D0018"/>
    <w:rsid w:val="008E0A55"/>
    <w:rsid w:val="008E2A69"/>
    <w:rsid w:val="008E7DA0"/>
    <w:rsid w:val="00900FCF"/>
    <w:rsid w:val="00913042"/>
    <w:rsid w:val="00915B63"/>
    <w:rsid w:val="0091782A"/>
    <w:rsid w:val="009334B7"/>
    <w:rsid w:val="00935B2D"/>
    <w:rsid w:val="00941BB5"/>
    <w:rsid w:val="00941C17"/>
    <w:rsid w:val="009422D0"/>
    <w:rsid w:val="0095182A"/>
    <w:rsid w:val="00954066"/>
    <w:rsid w:val="00963C0D"/>
    <w:rsid w:val="009647AF"/>
    <w:rsid w:val="00970C95"/>
    <w:rsid w:val="00975AF6"/>
    <w:rsid w:val="00976C69"/>
    <w:rsid w:val="00980F20"/>
    <w:rsid w:val="00984B02"/>
    <w:rsid w:val="0099448B"/>
    <w:rsid w:val="00996AA1"/>
    <w:rsid w:val="009977EA"/>
    <w:rsid w:val="00997DA2"/>
    <w:rsid w:val="009A153F"/>
    <w:rsid w:val="009C2896"/>
    <w:rsid w:val="009C5374"/>
    <w:rsid w:val="009C672F"/>
    <w:rsid w:val="009D5779"/>
    <w:rsid w:val="009D66F6"/>
    <w:rsid w:val="009E6143"/>
    <w:rsid w:val="009F43C3"/>
    <w:rsid w:val="00A11E69"/>
    <w:rsid w:val="00A13AF4"/>
    <w:rsid w:val="00A1739B"/>
    <w:rsid w:val="00A17995"/>
    <w:rsid w:val="00A23B06"/>
    <w:rsid w:val="00A259C5"/>
    <w:rsid w:val="00A411B3"/>
    <w:rsid w:val="00A41D37"/>
    <w:rsid w:val="00A43C73"/>
    <w:rsid w:val="00A45CDB"/>
    <w:rsid w:val="00A46350"/>
    <w:rsid w:val="00A47BBC"/>
    <w:rsid w:val="00A520CF"/>
    <w:rsid w:val="00A5627E"/>
    <w:rsid w:val="00A568D6"/>
    <w:rsid w:val="00A6425A"/>
    <w:rsid w:val="00A66C17"/>
    <w:rsid w:val="00A705E1"/>
    <w:rsid w:val="00A71F49"/>
    <w:rsid w:val="00A73BEA"/>
    <w:rsid w:val="00A80750"/>
    <w:rsid w:val="00A82C7E"/>
    <w:rsid w:val="00A8560D"/>
    <w:rsid w:val="00A93E63"/>
    <w:rsid w:val="00A969F4"/>
    <w:rsid w:val="00AA0160"/>
    <w:rsid w:val="00AA140A"/>
    <w:rsid w:val="00AA788C"/>
    <w:rsid w:val="00AB1B69"/>
    <w:rsid w:val="00AB1EAE"/>
    <w:rsid w:val="00AB3488"/>
    <w:rsid w:val="00AB5BD5"/>
    <w:rsid w:val="00AC2E03"/>
    <w:rsid w:val="00AD1175"/>
    <w:rsid w:val="00AD5C95"/>
    <w:rsid w:val="00AE04D8"/>
    <w:rsid w:val="00AF481A"/>
    <w:rsid w:val="00AF4B5B"/>
    <w:rsid w:val="00B0303B"/>
    <w:rsid w:val="00B1064F"/>
    <w:rsid w:val="00B1152C"/>
    <w:rsid w:val="00B123E3"/>
    <w:rsid w:val="00B13074"/>
    <w:rsid w:val="00B158C6"/>
    <w:rsid w:val="00B15C5A"/>
    <w:rsid w:val="00B16643"/>
    <w:rsid w:val="00B252BE"/>
    <w:rsid w:val="00B268D2"/>
    <w:rsid w:val="00B26CCD"/>
    <w:rsid w:val="00B27F1F"/>
    <w:rsid w:val="00B37CC4"/>
    <w:rsid w:val="00B41611"/>
    <w:rsid w:val="00B451B4"/>
    <w:rsid w:val="00B64393"/>
    <w:rsid w:val="00B64B87"/>
    <w:rsid w:val="00B65E07"/>
    <w:rsid w:val="00B80AC0"/>
    <w:rsid w:val="00B831FA"/>
    <w:rsid w:val="00B9566F"/>
    <w:rsid w:val="00B9567E"/>
    <w:rsid w:val="00B96885"/>
    <w:rsid w:val="00B96960"/>
    <w:rsid w:val="00BA0900"/>
    <w:rsid w:val="00BA42F5"/>
    <w:rsid w:val="00BA491C"/>
    <w:rsid w:val="00BC10B2"/>
    <w:rsid w:val="00BD03C1"/>
    <w:rsid w:val="00BD1895"/>
    <w:rsid w:val="00BD5E65"/>
    <w:rsid w:val="00BE0137"/>
    <w:rsid w:val="00BE13DB"/>
    <w:rsid w:val="00BE30B1"/>
    <w:rsid w:val="00BE36DF"/>
    <w:rsid w:val="00BE5B24"/>
    <w:rsid w:val="00BE65BC"/>
    <w:rsid w:val="00BF014E"/>
    <w:rsid w:val="00BF3AF4"/>
    <w:rsid w:val="00BF5D14"/>
    <w:rsid w:val="00BF6160"/>
    <w:rsid w:val="00C05D2C"/>
    <w:rsid w:val="00C063AE"/>
    <w:rsid w:val="00C074F0"/>
    <w:rsid w:val="00C173A6"/>
    <w:rsid w:val="00C216F6"/>
    <w:rsid w:val="00C22173"/>
    <w:rsid w:val="00C22CDE"/>
    <w:rsid w:val="00C425D9"/>
    <w:rsid w:val="00C43B83"/>
    <w:rsid w:val="00C46B0A"/>
    <w:rsid w:val="00C50CCD"/>
    <w:rsid w:val="00C51AF5"/>
    <w:rsid w:val="00C52D7E"/>
    <w:rsid w:val="00C53209"/>
    <w:rsid w:val="00C60151"/>
    <w:rsid w:val="00C61F1D"/>
    <w:rsid w:val="00C666AF"/>
    <w:rsid w:val="00C66E29"/>
    <w:rsid w:val="00C745CF"/>
    <w:rsid w:val="00C74888"/>
    <w:rsid w:val="00C757E4"/>
    <w:rsid w:val="00C771BE"/>
    <w:rsid w:val="00C77DB9"/>
    <w:rsid w:val="00C838E5"/>
    <w:rsid w:val="00C96F16"/>
    <w:rsid w:val="00C97E24"/>
    <w:rsid w:val="00CA163A"/>
    <w:rsid w:val="00CA3F39"/>
    <w:rsid w:val="00CA6D3E"/>
    <w:rsid w:val="00CB6619"/>
    <w:rsid w:val="00CC3887"/>
    <w:rsid w:val="00CC3909"/>
    <w:rsid w:val="00CC6682"/>
    <w:rsid w:val="00CC7665"/>
    <w:rsid w:val="00CD1004"/>
    <w:rsid w:val="00CD1880"/>
    <w:rsid w:val="00CD278F"/>
    <w:rsid w:val="00CD5089"/>
    <w:rsid w:val="00CE2C69"/>
    <w:rsid w:val="00CE5113"/>
    <w:rsid w:val="00CE5A27"/>
    <w:rsid w:val="00CF04F5"/>
    <w:rsid w:val="00D1036D"/>
    <w:rsid w:val="00D14C3E"/>
    <w:rsid w:val="00D23C68"/>
    <w:rsid w:val="00D26903"/>
    <w:rsid w:val="00D30423"/>
    <w:rsid w:val="00D30E97"/>
    <w:rsid w:val="00D3183F"/>
    <w:rsid w:val="00D36C8B"/>
    <w:rsid w:val="00D379CE"/>
    <w:rsid w:val="00D37EDE"/>
    <w:rsid w:val="00D40E94"/>
    <w:rsid w:val="00D41C16"/>
    <w:rsid w:val="00D41D9F"/>
    <w:rsid w:val="00D62520"/>
    <w:rsid w:val="00D62ADA"/>
    <w:rsid w:val="00D62B52"/>
    <w:rsid w:val="00D76BDC"/>
    <w:rsid w:val="00D81625"/>
    <w:rsid w:val="00D81D18"/>
    <w:rsid w:val="00D82EF7"/>
    <w:rsid w:val="00D832EA"/>
    <w:rsid w:val="00D849F4"/>
    <w:rsid w:val="00D868C3"/>
    <w:rsid w:val="00D878A2"/>
    <w:rsid w:val="00D878B0"/>
    <w:rsid w:val="00D93C11"/>
    <w:rsid w:val="00D96EE8"/>
    <w:rsid w:val="00DA3B7A"/>
    <w:rsid w:val="00DA6BCF"/>
    <w:rsid w:val="00DA7196"/>
    <w:rsid w:val="00DB069A"/>
    <w:rsid w:val="00DB2690"/>
    <w:rsid w:val="00DB7120"/>
    <w:rsid w:val="00DC052B"/>
    <w:rsid w:val="00DD2DA8"/>
    <w:rsid w:val="00DD34FA"/>
    <w:rsid w:val="00DE1E56"/>
    <w:rsid w:val="00DE381F"/>
    <w:rsid w:val="00DE5D3F"/>
    <w:rsid w:val="00DF5E64"/>
    <w:rsid w:val="00DF6636"/>
    <w:rsid w:val="00E02B94"/>
    <w:rsid w:val="00E15B25"/>
    <w:rsid w:val="00E24FF0"/>
    <w:rsid w:val="00E27B42"/>
    <w:rsid w:val="00E305E4"/>
    <w:rsid w:val="00E3120C"/>
    <w:rsid w:val="00E40C2D"/>
    <w:rsid w:val="00E41765"/>
    <w:rsid w:val="00E43DF6"/>
    <w:rsid w:val="00E469FC"/>
    <w:rsid w:val="00E52BD9"/>
    <w:rsid w:val="00E539AD"/>
    <w:rsid w:val="00E62D3E"/>
    <w:rsid w:val="00E70284"/>
    <w:rsid w:val="00E74972"/>
    <w:rsid w:val="00E80500"/>
    <w:rsid w:val="00E8499D"/>
    <w:rsid w:val="00E85F1D"/>
    <w:rsid w:val="00E86F5F"/>
    <w:rsid w:val="00E87AB9"/>
    <w:rsid w:val="00E9778D"/>
    <w:rsid w:val="00EA2319"/>
    <w:rsid w:val="00EA7278"/>
    <w:rsid w:val="00EB6AC0"/>
    <w:rsid w:val="00EC0757"/>
    <w:rsid w:val="00EC3A31"/>
    <w:rsid w:val="00EC549C"/>
    <w:rsid w:val="00ED0E23"/>
    <w:rsid w:val="00ED6FB6"/>
    <w:rsid w:val="00ED747D"/>
    <w:rsid w:val="00EE6C3E"/>
    <w:rsid w:val="00EF2E0D"/>
    <w:rsid w:val="00EF4058"/>
    <w:rsid w:val="00EF4E2C"/>
    <w:rsid w:val="00F043F8"/>
    <w:rsid w:val="00F04721"/>
    <w:rsid w:val="00F05796"/>
    <w:rsid w:val="00F07FBA"/>
    <w:rsid w:val="00F102F4"/>
    <w:rsid w:val="00F117F3"/>
    <w:rsid w:val="00F17AE1"/>
    <w:rsid w:val="00F2123F"/>
    <w:rsid w:val="00F22229"/>
    <w:rsid w:val="00F2237E"/>
    <w:rsid w:val="00F22FE4"/>
    <w:rsid w:val="00F235B7"/>
    <w:rsid w:val="00F27627"/>
    <w:rsid w:val="00F304B3"/>
    <w:rsid w:val="00F35765"/>
    <w:rsid w:val="00F36459"/>
    <w:rsid w:val="00F42DDF"/>
    <w:rsid w:val="00F510E8"/>
    <w:rsid w:val="00F56D34"/>
    <w:rsid w:val="00F678BF"/>
    <w:rsid w:val="00F82A32"/>
    <w:rsid w:val="00F833F5"/>
    <w:rsid w:val="00F835C4"/>
    <w:rsid w:val="00F84469"/>
    <w:rsid w:val="00F84CB9"/>
    <w:rsid w:val="00F84D67"/>
    <w:rsid w:val="00F85EF1"/>
    <w:rsid w:val="00F91B85"/>
    <w:rsid w:val="00F92F8D"/>
    <w:rsid w:val="00F939BA"/>
    <w:rsid w:val="00FA457C"/>
    <w:rsid w:val="00FA6438"/>
    <w:rsid w:val="00FA7C5A"/>
    <w:rsid w:val="00FB36B7"/>
    <w:rsid w:val="00FC3555"/>
    <w:rsid w:val="00FC3953"/>
    <w:rsid w:val="00FC4EB1"/>
    <w:rsid w:val="00FD0543"/>
    <w:rsid w:val="00FD39B0"/>
    <w:rsid w:val="00FD5F32"/>
    <w:rsid w:val="00FE1E4E"/>
    <w:rsid w:val="00FE7A8C"/>
    <w:rsid w:val="00FF220C"/>
    <w:rsid w:val="00FF564D"/>
    <w:rsid w:val="00FF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 w:type="character" w:customStyle="1" w:styleId="fcek">
    <w:name w:val="_fce_k"/>
    <w:basedOn w:val="DefaultParagraphFont"/>
    <w:rsid w:val="00BE65BC"/>
  </w:style>
  <w:style w:type="paragraph" w:styleId="NormalWeb">
    <w:name w:val="Normal (Web)"/>
    <w:basedOn w:val="Normal"/>
    <w:uiPriority w:val="99"/>
    <w:unhideWhenUsed/>
    <w:rsid w:val="00BE65BC"/>
    <w:pPr>
      <w:spacing w:before="100" w:beforeAutospacing="1" w:after="100" w:afterAutospacing="1"/>
    </w:pPr>
    <w:rPr>
      <w:rFonts w:ascii="Times New Roman" w:eastAsia="Times New Roman" w:hAnsi="Times New Roman" w:cs="Times New Roman"/>
    </w:rPr>
  </w:style>
  <w:style w:type="character" w:customStyle="1" w:styleId="rpsh">
    <w:name w:val="_rps_h"/>
    <w:basedOn w:val="DefaultParagraphFont"/>
    <w:rsid w:val="00BE65BC"/>
  </w:style>
  <w:style w:type="character" w:customStyle="1" w:styleId="ms-font-weight-regular">
    <w:name w:val="ms-font-weight-regular"/>
    <w:basedOn w:val="DefaultParagraphFont"/>
    <w:rsid w:val="00BE65BC"/>
  </w:style>
  <w:style w:type="character" w:customStyle="1" w:styleId="xapple-converted-space">
    <w:name w:val="x_apple-converted-space"/>
    <w:basedOn w:val="DefaultParagraphFont"/>
    <w:rsid w:val="00BE65BC"/>
  </w:style>
  <w:style w:type="character" w:styleId="Strong">
    <w:name w:val="Strong"/>
    <w:basedOn w:val="DefaultParagraphFont"/>
    <w:uiPriority w:val="22"/>
    <w:qFormat/>
    <w:rsid w:val="00606B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334389">
      <w:bodyDiv w:val="1"/>
      <w:marLeft w:val="0"/>
      <w:marRight w:val="0"/>
      <w:marTop w:val="0"/>
      <w:marBottom w:val="0"/>
      <w:divBdr>
        <w:top w:val="none" w:sz="0" w:space="0" w:color="auto"/>
        <w:left w:val="none" w:sz="0" w:space="0" w:color="auto"/>
        <w:bottom w:val="none" w:sz="0" w:space="0" w:color="auto"/>
        <w:right w:val="none" w:sz="0" w:space="0" w:color="auto"/>
      </w:divBdr>
      <w:divsChild>
        <w:div w:id="178127131">
          <w:marLeft w:val="0"/>
          <w:marRight w:val="0"/>
          <w:marTop w:val="0"/>
          <w:marBottom w:val="0"/>
          <w:divBdr>
            <w:top w:val="none" w:sz="0" w:space="0" w:color="auto"/>
            <w:left w:val="none" w:sz="0" w:space="0" w:color="auto"/>
            <w:bottom w:val="none" w:sz="0" w:space="0" w:color="auto"/>
            <w:right w:val="none" w:sz="0" w:space="0" w:color="auto"/>
          </w:divBdr>
        </w:div>
        <w:div w:id="1452088526">
          <w:marLeft w:val="0"/>
          <w:marRight w:val="0"/>
          <w:marTop w:val="0"/>
          <w:marBottom w:val="0"/>
          <w:divBdr>
            <w:top w:val="none" w:sz="0" w:space="0" w:color="auto"/>
            <w:left w:val="none" w:sz="0" w:space="0" w:color="auto"/>
            <w:bottom w:val="none" w:sz="0" w:space="0" w:color="auto"/>
            <w:right w:val="none" w:sz="0" w:space="0" w:color="auto"/>
          </w:divBdr>
          <w:divsChild>
            <w:div w:id="1011642805">
              <w:marLeft w:val="0"/>
              <w:marRight w:val="0"/>
              <w:marTop w:val="0"/>
              <w:marBottom w:val="0"/>
              <w:divBdr>
                <w:top w:val="none" w:sz="0" w:space="0" w:color="auto"/>
                <w:left w:val="none" w:sz="0" w:space="0" w:color="auto"/>
                <w:bottom w:val="none" w:sz="0" w:space="0" w:color="auto"/>
                <w:right w:val="none" w:sz="0" w:space="0" w:color="auto"/>
              </w:divBdr>
              <w:divsChild>
                <w:div w:id="1395548218">
                  <w:marLeft w:val="0"/>
                  <w:marRight w:val="0"/>
                  <w:marTop w:val="0"/>
                  <w:marBottom w:val="0"/>
                  <w:divBdr>
                    <w:top w:val="none" w:sz="0" w:space="0" w:color="auto"/>
                    <w:left w:val="none" w:sz="0" w:space="0" w:color="auto"/>
                    <w:bottom w:val="none" w:sz="0" w:space="0" w:color="auto"/>
                    <w:right w:val="none" w:sz="0" w:space="0" w:color="auto"/>
                  </w:divBdr>
                  <w:divsChild>
                    <w:div w:id="348289635">
                      <w:marLeft w:val="0"/>
                      <w:marRight w:val="0"/>
                      <w:marTop w:val="0"/>
                      <w:marBottom w:val="0"/>
                      <w:divBdr>
                        <w:top w:val="none" w:sz="0" w:space="0" w:color="auto"/>
                        <w:left w:val="none" w:sz="0" w:space="0" w:color="auto"/>
                        <w:bottom w:val="none" w:sz="0" w:space="0" w:color="auto"/>
                        <w:right w:val="none" w:sz="0" w:space="0" w:color="auto"/>
                      </w:divBdr>
                      <w:divsChild>
                        <w:div w:id="196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878">
          <w:marLeft w:val="0"/>
          <w:marRight w:val="0"/>
          <w:marTop w:val="0"/>
          <w:marBottom w:val="0"/>
          <w:divBdr>
            <w:top w:val="none" w:sz="0" w:space="0" w:color="auto"/>
            <w:left w:val="none" w:sz="0" w:space="0" w:color="auto"/>
            <w:bottom w:val="none" w:sz="0" w:space="0" w:color="auto"/>
            <w:right w:val="none" w:sz="0" w:space="0" w:color="auto"/>
          </w:divBdr>
          <w:divsChild>
            <w:div w:id="571506043">
              <w:marLeft w:val="0"/>
              <w:marRight w:val="0"/>
              <w:marTop w:val="0"/>
              <w:marBottom w:val="0"/>
              <w:divBdr>
                <w:top w:val="none" w:sz="0" w:space="0" w:color="auto"/>
                <w:left w:val="none" w:sz="0" w:space="0" w:color="auto"/>
                <w:bottom w:val="none" w:sz="0" w:space="0" w:color="auto"/>
                <w:right w:val="none" w:sz="0" w:space="0" w:color="auto"/>
              </w:divBdr>
              <w:divsChild>
                <w:div w:id="13847161">
                  <w:marLeft w:val="0"/>
                  <w:marRight w:val="0"/>
                  <w:marTop w:val="0"/>
                  <w:marBottom w:val="0"/>
                  <w:divBdr>
                    <w:top w:val="none" w:sz="0" w:space="0" w:color="auto"/>
                    <w:left w:val="none" w:sz="0" w:space="0" w:color="auto"/>
                    <w:bottom w:val="none" w:sz="0" w:space="0" w:color="auto"/>
                    <w:right w:val="none" w:sz="0" w:space="0" w:color="auto"/>
                  </w:divBdr>
                  <w:divsChild>
                    <w:div w:id="906258833">
                      <w:marLeft w:val="0"/>
                      <w:marRight w:val="0"/>
                      <w:marTop w:val="0"/>
                      <w:marBottom w:val="0"/>
                      <w:divBdr>
                        <w:top w:val="none" w:sz="0" w:space="0" w:color="auto"/>
                        <w:left w:val="none" w:sz="0" w:space="0" w:color="auto"/>
                        <w:bottom w:val="none" w:sz="0" w:space="0" w:color="auto"/>
                        <w:right w:val="none" w:sz="0" w:space="0" w:color="auto"/>
                      </w:divBdr>
                      <w:divsChild>
                        <w:div w:id="1405182704">
                          <w:marLeft w:val="0"/>
                          <w:marRight w:val="0"/>
                          <w:marTop w:val="0"/>
                          <w:marBottom w:val="0"/>
                          <w:divBdr>
                            <w:top w:val="none" w:sz="0" w:space="0" w:color="auto"/>
                            <w:left w:val="none" w:sz="0" w:space="0" w:color="auto"/>
                            <w:bottom w:val="none" w:sz="0" w:space="0" w:color="auto"/>
                            <w:right w:val="none" w:sz="0" w:space="0" w:color="auto"/>
                          </w:divBdr>
                          <w:divsChild>
                            <w:div w:id="71317517">
                              <w:marLeft w:val="0"/>
                              <w:marRight w:val="0"/>
                              <w:marTop w:val="0"/>
                              <w:marBottom w:val="0"/>
                              <w:divBdr>
                                <w:top w:val="none" w:sz="0" w:space="0" w:color="auto"/>
                                <w:left w:val="none" w:sz="0" w:space="0" w:color="auto"/>
                                <w:bottom w:val="none" w:sz="0" w:space="0" w:color="auto"/>
                                <w:right w:val="none" w:sz="0" w:space="0" w:color="auto"/>
                              </w:divBdr>
                              <w:divsChild>
                                <w:div w:id="384910798">
                                  <w:marLeft w:val="0"/>
                                  <w:marRight w:val="0"/>
                                  <w:marTop w:val="0"/>
                                  <w:marBottom w:val="0"/>
                                  <w:divBdr>
                                    <w:top w:val="none" w:sz="0" w:space="0" w:color="auto"/>
                                    <w:left w:val="none" w:sz="0" w:space="0" w:color="auto"/>
                                    <w:bottom w:val="none" w:sz="0" w:space="0" w:color="auto"/>
                                    <w:right w:val="none" w:sz="0" w:space="0" w:color="auto"/>
                                  </w:divBdr>
                                  <w:divsChild>
                                    <w:div w:id="1868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231888">
      <w:bodyDiv w:val="1"/>
      <w:marLeft w:val="0"/>
      <w:marRight w:val="0"/>
      <w:marTop w:val="0"/>
      <w:marBottom w:val="0"/>
      <w:divBdr>
        <w:top w:val="none" w:sz="0" w:space="0" w:color="auto"/>
        <w:left w:val="none" w:sz="0" w:space="0" w:color="auto"/>
        <w:bottom w:val="none" w:sz="0" w:space="0" w:color="auto"/>
        <w:right w:val="none" w:sz="0" w:space="0" w:color="auto"/>
      </w:divBdr>
    </w:div>
    <w:div w:id="471680299">
      <w:bodyDiv w:val="1"/>
      <w:marLeft w:val="0"/>
      <w:marRight w:val="0"/>
      <w:marTop w:val="0"/>
      <w:marBottom w:val="0"/>
      <w:divBdr>
        <w:top w:val="none" w:sz="0" w:space="0" w:color="auto"/>
        <w:left w:val="none" w:sz="0" w:space="0" w:color="auto"/>
        <w:bottom w:val="none" w:sz="0" w:space="0" w:color="auto"/>
        <w:right w:val="none" w:sz="0" w:space="0" w:color="auto"/>
      </w:divBdr>
    </w:div>
    <w:div w:id="577403512">
      <w:bodyDiv w:val="1"/>
      <w:marLeft w:val="0"/>
      <w:marRight w:val="0"/>
      <w:marTop w:val="0"/>
      <w:marBottom w:val="0"/>
      <w:divBdr>
        <w:top w:val="none" w:sz="0" w:space="0" w:color="auto"/>
        <w:left w:val="none" w:sz="0" w:space="0" w:color="auto"/>
        <w:bottom w:val="none" w:sz="0" w:space="0" w:color="auto"/>
        <w:right w:val="none" w:sz="0" w:space="0" w:color="auto"/>
      </w:divBdr>
      <w:divsChild>
        <w:div w:id="1614823156">
          <w:marLeft w:val="0"/>
          <w:marRight w:val="0"/>
          <w:marTop w:val="0"/>
          <w:marBottom w:val="0"/>
          <w:divBdr>
            <w:top w:val="none" w:sz="0" w:space="0" w:color="auto"/>
            <w:left w:val="none" w:sz="0" w:space="0" w:color="auto"/>
            <w:bottom w:val="none" w:sz="0" w:space="0" w:color="auto"/>
            <w:right w:val="none" w:sz="0" w:space="0" w:color="auto"/>
          </w:divBdr>
        </w:div>
        <w:div w:id="533233428">
          <w:marLeft w:val="0"/>
          <w:marRight w:val="0"/>
          <w:marTop w:val="0"/>
          <w:marBottom w:val="0"/>
          <w:divBdr>
            <w:top w:val="none" w:sz="0" w:space="0" w:color="auto"/>
            <w:left w:val="none" w:sz="0" w:space="0" w:color="auto"/>
            <w:bottom w:val="none" w:sz="0" w:space="0" w:color="auto"/>
            <w:right w:val="none" w:sz="0" w:space="0" w:color="auto"/>
          </w:divBdr>
          <w:divsChild>
            <w:div w:id="1424491354">
              <w:marLeft w:val="0"/>
              <w:marRight w:val="0"/>
              <w:marTop w:val="0"/>
              <w:marBottom w:val="0"/>
              <w:divBdr>
                <w:top w:val="none" w:sz="0" w:space="0" w:color="auto"/>
                <w:left w:val="none" w:sz="0" w:space="0" w:color="auto"/>
                <w:bottom w:val="none" w:sz="0" w:space="0" w:color="auto"/>
                <w:right w:val="none" w:sz="0" w:space="0" w:color="auto"/>
              </w:divBdr>
              <w:divsChild>
                <w:div w:id="1672754899">
                  <w:marLeft w:val="0"/>
                  <w:marRight w:val="0"/>
                  <w:marTop w:val="0"/>
                  <w:marBottom w:val="0"/>
                  <w:divBdr>
                    <w:top w:val="none" w:sz="0" w:space="0" w:color="auto"/>
                    <w:left w:val="none" w:sz="0" w:space="0" w:color="auto"/>
                    <w:bottom w:val="none" w:sz="0" w:space="0" w:color="auto"/>
                    <w:right w:val="none" w:sz="0" w:space="0" w:color="auto"/>
                  </w:divBdr>
                  <w:divsChild>
                    <w:div w:id="2038920887">
                      <w:marLeft w:val="0"/>
                      <w:marRight w:val="0"/>
                      <w:marTop w:val="0"/>
                      <w:marBottom w:val="0"/>
                      <w:divBdr>
                        <w:top w:val="none" w:sz="0" w:space="0" w:color="auto"/>
                        <w:left w:val="none" w:sz="0" w:space="0" w:color="auto"/>
                        <w:bottom w:val="none" w:sz="0" w:space="0" w:color="auto"/>
                        <w:right w:val="none" w:sz="0" w:space="0" w:color="auto"/>
                      </w:divBdr>
                      <w:divsChild>
                        <w:div w:id="763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1064">
          <w:marLeft w:val="0"/>
          <w:marRight w:val="0"/>
          <w:marTop w:val="0"/>
          <w:marBottom w:val="0"/>
          <w:divBdr>
            <w:top w:val="none" w:sz="0" w:space="0" w:color="auto"/>
            <w:left w:val="none" w:sz="0" w:space="0" w:color="auto"/>
            <w:bottom w:val="none" w:sz="0" w:space="0" w:color="auto"/>
            <w:right w:val="none" w:sz="0" w:space="0" w:color="auto"/>
          </w:divBdr>
          <w:divsChild>
            <w:div w:id="403991387">
              <w:marLeft w:val="0"/>
              <w:marRight w:val="0"/>
              <w:marTop w:val="0"/>
              <w:marBottom w:val="0"/>
              <w:divBdr>
                <w:top w:val="none" w:sz="0" w:space="0" w:color="auto"/>
                <w:left w:val="none" w:sz="0" w:space="0" w:color="auto"/>
                <w:bottom w:val="none" w:sz="0" w:space="0" w:color="auto"/>
                <w:right w:val="none" w:sz="0" w:space="0" w:color="auto"/>
              </w:divBdr>
              <w:divsChild>
                <w:div w:id="253440731">
                  <w:marLeft w:val="0"/>
                  <w:marRight w:val="0"/>
                  <w:marTop w:val="0"/>
                  <w:marBottom w:val="0"/>
                  <w:divBdr>
                    <w:top w:val="none" w:sz="0" w:space="0" w:color="auto"/>
                    <w:left w:val="none" w:sz="0" w:space="0" w:color="auto"/>
                    <w:bottom w:val="none" w:sz="0" w:space="0" w:color="auto"/>
                    <w:right w:val="none" w:sz="0" w:space="0" w:color="auto"/>
                  </w:divBdr>
                  <w:divsChild>
                    <w:div w:id="122310895">
                      <w:marLeft w:val="0"/>
                      <w:marRight w:val="0"/>
                      <w:marTop w:val="0"/>
                      <w:marBottom w:val="0"/>
                      <w:divBdr>
                        <w:top w:val="none" w:sz="0" w:space="0" w:color="auto"/>
                        <w:left w:val="none" w:sz="0" w:space="0" w:color="auto"/>
                        <w:bottom w:val="none" w:sz="0" w:space="0" w:color="auto"/>
                        <w:right w:val="none" w:sz="0" w:space="0" w:color="auto"/>
                      </w:divBdr>
                      <w:divsChild>
                        <w:div w:id="541863205">
                          <w:marLeft w:val="0"/>
                          <w:marRight w:val="0"/>
                          <w:marTop w:val="0"/>
                          <w:marBottom w:val="0"/>
                          <w:divBdr>
                            <w:top w:val="none" w:sz="0" w:space="0" w:color="auto"/>
                            <w:left w:val="none" w:sz="0" w:space="0" w:color="auto"/>
                            <w:bottom w:val="none" w:sz="0" w:space="0" w:color="auto"/>
                            <w:right w:val="none" w:sz="0" w:space="0" w:color="auto"/>
                          </w:divBdr>
                          <w:divsChild>
                            <w:div w:id="1324432136">
                              <w:marLeft w:val="0"/>
                              <w:marRight w:val="0"/>
                              <w:marTop w:val="0"/>
                              <w:marBottom w:val="0"/>
                              <w:divBdr>
                                <w:top w:val="none" w:sz="0" w:space="0" w:color="auto"/>
                                <w:left w:val="none" w:sz="0" w:space="0" w:color="auto"/>
                                <w:bottom w:val="none" w:sz="0" w:space="0" w:color="auto"/>
                                <w:right w:val="none" w:sz="0" w:space="0" w:color="auto"/>
                              </w:divBdr>
                            </w:div>
                            <w:div w:id="1053966831">
                              <w:marLeft w:val="0"/>
                              <w:marRight w:val="0"/>
                              <w:marTop w:val="0"/>
                              <w:marBottom w:val="0"/>
                              <w:divBdr>
                                <w:top w:val="none" w:sz="0" w:space="0" w:color="auto"/>
                                <w:left w:val="none" w:sz="0" w:space="0" w:color="auto"/>
                                <w:bottom w:val="none" w:sz="0" w:space="0" w:color="auto"/>
                                <w:right w:val="none" w:sz="0" w:space="0" w:color="auto"/>
                              </w:divBdr>
                            </w:div>
                            <w:div w:id="697045371">
                              <w:marLeft w:val="0"/>
                              <w:marRight w:val="0"/>
                              <w:marTop w:val="0"/>
                              <w:marBottom w:val="0"/>
                              <w:divBdr>
                                <w:top w:val="none" w:sz="0" w:space="0" w:color="auto"/>
                                <w:left w:val="none" w:sz="0" w:space="0" w:color="auto"/>
                                <w:bottom w:val="none" w:sz="0" w:space="0" w:color="auto"/>
                                <w:right w:val="none" w:sz="0" w:space="0" w:color="auto"/>
                              </w:divBdr>
                              <w:divsChild>
                                <w:div w:id="710344748">
                                  <w:marLeft w:val="0"/>
                                  <w:marRight w:val="0"/>
                                  <w:marTop w:val="0"/>
                                  <w:marBottom w:val="0"/>
                                  <w:divBdr>
                                    <w:top w:val="none" w:sz="0" w:space="0" w:color="auto"/>
                                    <w:left w:val="none" w:sz="0" w:space="0" w:color="auto"/>
                                    <w:bottom w:val="none" w:sz="0" w:space="0" w:color="auto"/>
                                    <w:right w:val="none" w:sz="0" w:space="0" w:color="auto"/>
                                  </w:divBdr>
                                  <w:divsChild>
                                    <w:div w:id="220795133">
                                      <w:marLeft w:val="0"/>
                                      <w:marRight w:val="0"/>
                                      <w:marTop w:val="0"/>
                                      <w:marBottom w:val="0"/>
                                      <w:divBdr>
                                        <w:top w:val="none" w:sz="0" w:space="0" w:color="auto"/>
                                        <w:left w:val="none" w:sz="0" w:space="0" w:color="auto"/>
                                        <w:bottom w:val="none" w:sz="0" w:space="0" w:color="auto"/>
                                        <w:right w:val="none" w:sz="0" w:space="0" w:color="auto"/>
                                      </w:divBdr>
                                    </w:div>
                                    <w:div w:id="1074594894">
                                      <w:marLeft w:val="0"/>
                                      <w:marRight w:val="0"/>
                                      <w:marTop w:val="0"/>
                                      <w:marBottom w:val="0"/>
                                      <w:divBdr>
                                        <w:top w:val="none" w:sz="0" w:space="0" w:color="auto"/>
                                        <w:left w:val="none" w:sz="0" w:space="0" w:color="auto"/>
                                        <w:bottom w:val="none" w:sz="0" w:space="0" w:color="auto"/>
                                        <w:right w:val="none" w:sz="0" w:space="0" w:color="auto"/>
                                      </w:divBdr>
                                      <w:divsChild>
                                        <w:div w:id="1096681338">
                                          <w:marLeft w:val="0"/>
                                          <w:marRight w:val="0"/>
                                          <w:marTop w:val="0"/>
                                          <w:marBottom w:val="0"/>
                                          <w:divBdr>
                                            <w:top w:val="none" w:sz="0" w:space="0" w:color="auto"/>
                                            <w:left w:val="none" w:sz="0" w:space="0" w:color="auto"/>
                                            <w:bottom w:val="none" w:sz="0" w:space="0" w:color="auto"/>
                                            <w:right w:val="none" w:sz="0" w:space="0" w:color="auto"/>
                                          </w:divBdr>
                                        </w:div>
                                        <w:div w:id="266163654">
                                          <w:marLeft w:val="0"/>
                                          <w:marRight w:val="0"/>
                                          <w:marTop w:val="0"/>
                                          <w:marBottom w:val="0"/>
                                          <w:divBdr>
                                            <w:top w:val="none" w:sz="0" w:space="0" w:color="auto"/>
                                            <w:left w:val="none" w:sz="0" w:space="0" w:color="auto"/>
                                            <w:bottom w:val="none" w:sz="0" w:space="0" w:color="auto"/>
                                            <w:right w:val="none" w:sz="0" w:space="0" w:color="auto"/>
                                          </w:divBdr>
                                          <w:divsChild>
                                            <w:div w:id="1692991691">
                                              <w:marLeft w:val="0"/>
                                              <w:marRight w:val="0"/>
                                              <w:marTop w:val="0"/>
                                              <w:marBottom w:val="0"/>
                                              <w:divBdr>
                                                <w:top w:val="none" w:sz="0" w:space="0" w:color="auto"/>
                                                <w:left w:val="none" w:sz="0" w:space="0" w:color="auto"/>
                                                <w:bottom w:val="none" w:sz="0" w:space="0" w:color="auto"/>
                                                <w:right w:val="none" w:sz="0" w:space="0" w:color="auto"/>
                                              </w:divBdr>
                                            </w:div>
                                            <w:div w:id="1675499469">
                                              <w:marLeft w:val="0"/>
                                              <w:marRight w:val="0"/>
                                              <w:marTop w:val="0"/>
                                              <w:marBottom w:val="0"/>
                                              <w:divBdr>
                                                <w:top w:val="none" w:sz="0" w:space="0" w:color="auto"/>
                                                <w:left w:val="none" w:sz="0" w:space="0" w:color="auto"/>
                                                <w:bottom w:val="none" w:sz="0" w:space="0" w:color="auto"/>
                                                <w:right w:val="none" w:sz="0" w:space="0" w:color="auto"/>
                                              </w:divBdr>
                                            </w:div>
                                            <w:div w:id="1072921916">
                                              <w:marLeft w:val="0"/>
                                              <w:marRight w:val="0"/>
                                              <w:marTop w:val="0"/>
                                              <w:marBottom w:val="0"/>
                                              <w:divBdr>
                                                <w:top w:val="none" w:sz="0" w:space="0" w:color="auto"/>
                                                <w:left w:val="none" w:sz="0" w:space="0" w:color="auto"/>
                                                <w:bottom w:val="none" w:sz="0" w:space="0" w:color="auto"/>
                                                <w:right w:val="none" w:sz="0" w:space="0" w:color="auto"/>
                                              </w:divBdr>
                                              <w:divsChild>
                                                <w:div w:id="2022315762">
                                                  <w:marLeft w:val="0"/>
                                                  <w:marRight w:val="0"/>
                                                  <w:marTop w:val="0"/>
                                                  <w:marBottom w:val="0"/>
                                                  <w:divBdr>
                                                    <w:top w:val="none" w:sz="0" w:space="0" w:color="auto"/>
                                                    <w:left w:val="none" w:sz="0" w:space="0" w:color="auto"/>
                                                    <w:bottom w:val="none" w:sz="0" w:space="0" w:color="auto"/>
                                                    <w:right w:val="none" w:sz="0" w:space="0" w:color="auto"/>
                                                  </w:divBdr>
                                                  <w:divsChild>
                                                    <w:div w:id="1101798108">
                                                      <w:marLeft w:val="0"/>
                                                      <w:marRight w:val="0"/>
                                                      <w:marTop w:val="0"/>
                                                      <w:marBottom w:val="0"/>
                                                      <w:divBdr>
                                                        <w:top w:val="none" w:sz="0" w:space="0" w:color="auto"/>
                                                        <w:left w:val="none" w:sz="0" w:space="0" w:color="auto"/>
                                                        <w:bottom w:val="none" w:sz="0" w:space="0" w:color="auto"/>
                                                        <w:right w:val="none" w:sz="0" w:space="0" w:color="auto"/>
                                                      </w:divBdr>
                                                      <w:divsChild>
                                                        <w:div w:id="172692630">
                                                          <w:marLeft w:val="0"/>
                                                          <w:marRight w:val="0"/>
                                                          <w:marTop w:val="0"/>
                                                          <w:marBottom w:val="0"/>
                                                          <w:divBdr>
                                                            <w:top w:val="none" w:sz="0" w:space="0" w:color="auto"/>
                                                            <w:left w:val="none" w:sz="0" w:space="0" w:color="auto"/>
                                                            <w:bottom w:val="none" w:sz="0" w:space="0" w:color="auto"/>
                                                            <w:right w:val="none" w:sz="0" w:space="0" w:color="auto"/>
                                                          </w:divBdr>
                                                          <w:divsChild>
                                                            <w:div w:id="1185442707">
                                                              <w:marLeft w:val="0"/>
                                                              <w:marRight w:val="0"/>
                                                              <w:marTop w:val="0"/>
                                                              <w:marBottom w:val="0"/>
                                                              <w:divBdr>
                                                                <w:top w:val="none" w:sz="0" w:space="0" w:color="auto"/>
                                                                <w:left w:val="none" w:sz="0" w:space="0" w:color="auto"/>
                                                                <w:bottom w:val="none" w:sz="0" w:space="0" w:color="auto"/>
                                                                <w:right w:val="none" w:sz="0" w:space="0" w:color="auto"/>
                                                              </w:divBdr>
                                                              <w:divsChild>
                                                                <w:div w:id="882863484">
                                                                  <w:marLeft w:val="0"/>
                                                                  <w:marRight w:val="0"/>
                                                                  <w:marTop w:val="0"/>
                                                                  <w:marBottom w:val="0"/>
                                                                  <w:divBdr>
                                                                    <w:top w:val="none" w:sz="0" w:space="0" w:color="auto"/>
                                                                    <w:left w:val="none" w:sz="0" w:space="0" w:color="auto"/>
                                                                    <w:bottom w:val="none" w:sz="0" w:space="0" w:color="auto"/>
                                                                    <w:right w:val="none" w:sz="0" w:space="0" w:color="auto"/>
                                                                  </w:divBdr>
                                                                </w:div>
                                                                <w:div w:id="1473592676">
                                                                  <w:marLeft w:val="0"/>
                                                                  <w:marRight w:val="0"/>
                                                                  <w:marTop w:val="0"/>
                                                                  <w:marBottom w:val="0"/>
                                                                  <w:divBdr>
                                                                    <w:top w:val="none" w:sz="0" w:space="0" w:color="auto"/>
                                                                    <w:left w:val="none" w:sz="0" w:space="0" w:color="auto"/>
                                                                    <w:bottom w:val="none" w:sz="0" w:space="0" w:color="auto"/>
                                                                    <w:right w:val="none" w:sz="0" w:space="0" w:color="auto"/>
                                                                  </w:divBdr>
                                                                </w:div>
                                                                <w:div w:id="1016268246">
                                                                  <w:marLeft w:val="0"/>
                                                                  <w:marRight w:val="0"/>
                                                                  <w:marTop w:val="0"/>
                                                                  <w:marBottom w:val="0"/>
                                                                  <w:divBdr>
                                                                    <w:top w:val="none" w:sz="0" w:space="0" w:color="auto"/>
                                                                    <w:left w:val="none" w:sz="0" w:space="0" w:color="auto"/>
                                                                    <w:bottom w:val="none" w:sz="0" w:space="0" w:color="auto"/>
                                                                    <w:right w:val="none" w:sz="0" w:space="0" w:color="auto"/>
                                                                  </w:divBdr>
                                                                </w:div>
                                                                <w:div w:id="1985116210">
                                                                  <w:marLeft w:val="0"/>
                                                                  <w:marRight w:val="0"/>
                                                                  <w:marTop w:val="0"/>
                                                                  <w:marBottom w:val="0"/>
                                                                  <w:divBdr>
                                                                    <w:top w:val="none" w:sz="0" w:space="0" w:color="auto"/>
                                                                    <w:left w:val="none" w:sz="0" w:space="0" w:color="auto"/>
                                                                    <w:bottom w:val="none" w:sz="0" w:space="0" w:color="auto"/>
                                                                    <w:right w:val="none" w:sz="0" w:space="0" w:color="auto"/>
                                                                  </w:divBdr>
                                                                </w:div>
                                                                <w:div w:id="1415391289">
                                                                  <w:marLeft w:val="0"/>
                                                                  <w:marRight w:val="0"/>
                                                                  <w:marTop w:val="0"/>
                                                                  <w:marBottom w:val="0"/>
                                                                  <w:divBdr>
                                                                    <w:top w:val="none" w:sz="0" w:space="0" w:color="auto"/>
                                                                    <w:left w:val="none" w:sz="0" w:space="0" w:color="auto"/>
                                                                    <w:bottom w:val="none" w:sz="0" w:space="0" w:color="auto"/>
                                                                    <w:right w:val="none" w:sz="0" w:space="0" w:color="auto"/>
                                                                  </w:divBdr>
                                                                </w:div>
                                                                <w:div w:id="423495114">
                                                                  <w:marLeft w:val="0"/>
                                                                  <w:marRight w:val="0"/>
                                                                  <w:marTop w:val="0"/>
                                                                  <w:marBottom w:val="0"/>
                                                                  <w:divBdr>
                                                                    <w:top w:val="none" w:sz="0" w:space="0" w:color="auto"/>
                                                                    <w:left w:val="none" w:sz="0" w:space="0" w:color="auto"/>
                                                                    <w:bottom w:val="none" w:sz="0" w:space="0" w:color="auto"/>
                                                                    <w:right w:val="none" w:sz="0" w:space="0" w:color="auto"/>
                                                                  </w:divBdr>
                                                                </w:div>
                                                                <w:div w:id="611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870">
                                                      <w:marLeft w:val="0"/>
                                                      <w:marRight w:val="0"/>
                                                      <w:marTop w:val="0"/>
                                                      <w:marBottom w:val="0"/>
                                                      <w:divBdr>
                                                        <w:top w:val="none" w:sz="0" w:space="0" w:color="auto"/>
                                                        <w:left w:val="none" w:sz="0" w:space="0" w:color="auto"/>
                                                        <w:bottom w:val="none" w:sz="0" w:space="0" w:color="auto"/>
                                                        <w:right w:val="none" w:sz="0" w:space="0" w:color="auto"/>
                                                      </w:divBdr>
                                                      <w:divsChild>
                                                        <w:div w:id="37304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93418">
                                                              <w:marLeft w:val="0"/>
                                                              <w:marRight w:val="0"/>
                                                              <w:marTop w:val="0"/>
                                                              <w:marBottom w:val="0"/>
                                                              <w:divBdr>
                                                                <w:top w:val="none" w:sz="0" w:space="0" w:color="auto"/>
                                                                <w:left w:val="none" w:sz="0" w:space="0" w:color="auto"/>
                                                                <w:bottom w:val="none" w:sz="0" w:space="0" w:color="auto"/>
                                                                <w:right w:val="none" w:sz="0" w:space="0" w:color="auto"/>
                                                              </w:divBdr>
                                                            </w:div>
                                                            <w:div w:id="902789085">
                                                              <w:marLeft w:val="0"/>
                                                              <w:marRight w:val="0"/>
                                                              <w:marTop w:val="0"/>
                                                              <w:marBottom w:val="0"/>
                                                              <w:divBdr>
                                                                <w:top w:val="none" w:sz="0" w:space="0" w:color="auto"/>
                                                                <w:left w:val="none" w:sz="0" w:space="0" w:color="auto"/>
                                                                <w:bottom w:val="none" w:sz="0" w:space="0" w:color="auto"/>
                                                                <w:right w:val="none" w:sz="0" w:space="0" w:color="auto"/>
                                                              </w:divBdr>
                                                              <w:divsChild>
                                                                <w:div w:id="1956670309">
                                                                  <w:marLeft w:val="0"/>
                                                                  <w:marRight w:val="0"/>
                                                                  <w:marTop w:val="0"/>
                                                                  <w:marBottom w:val="0"/>
                                                                  <w:divBdr>
                                                                    <w:top w:val="none" w:sz="0" w:space="0" w:color="auto"/>
                                                                    <w:left w:val="none" w:sz="0" w:space="0" w:color="auto"/>
                                                                    <w:bottom w:val="none" w:sz="0" w:space="0" w:color="auto"/>
                                                                    <w:right w:val="none" w:sz="0" w:space="0" w:color="auto"/>
                                                                  </w:divBdr>
                                                                  <w:divsChild>
                                                                    <w:div w:id="906309358">
                                                                      <w:marLeft w:val="0"/>
                                                                      <w:marRight w:val="0"/>
                                                                      <w:marTop w:val="0"/>
                                                                      <w:marBottom w:val="0"/>
                                                                      <w:divBdr>
                                                                        <w:top w:val="none" w:sz="0" w:space="0" w:color="auto"/>
                                                                        <w:left w:val="none" w:sz="0" w:space="0" w:color="auto"/>
                                                                        <w:bottom w:val="none" w:sz="0" w:space="0" w:color="auto"/>
                                                                        <w:right w:val="none" w:sz="0" w:space="0" w:color="auto"/>
                                                                      </w:divBdr>
                                                                    </w:div>
                                                                    <w:div w:id="2141797785">
                                                                      <w:marLeft w:val="0"/>
                                                                      <w:marRight w:val="0"/>
                                                                      <w:marTop w:val="0"/>
                                                                      <w:marBottom w:val="0"/>
                                                                      <w:divBdr>
                                                                        <w:top w:val="none" w:sz="0" w:space="0" w:color="auto"/>
                                                                        <w:left w:val="none" w:sz="0" w:space="0" w:color="auto"/>
                                                                        <w:bottom w:val="none" w:sz="0" w:space="0" w:color="auto"/>
                                                                        <w:right w:val="none" w:sz="0" w:space="0" w:color="auto"/>
                                                                      </w:divBdr>
                                                                    </w:div>
                                                                    <w:div w:id="668211613">
                                                                      <w:marLeft w:val="0"/>
                                                                      <w:marRight w:val="0"/>
                                                                      <w:marTop w:val="0"/>
                                                                      <w:marBottom w:val="0"/>
                                                                      <w:divBdr>
                                                                        <w:top w:val="none" w:sz="0" w:space="0" w:color="auto"/>
                                                                        <w:left w:val="none" w:sz="0" w:space="0" w:color="auto"/>
                                                                        <w:bottom w:val="none" w:sz="0" w:space="0" w:color="auto"/>
                                                                        <w:right w:val="none" w:sz="0" w:space="0" w:color="auto"/>
                                                                      </w:divBdr>
                                                                    </w:div>
                                                                    <w:div w:id="896277705">
                                                                      <w:marLeft w:val="0"/>
                                                                      <w:marRight w:val="0"/>
                                                                      <w:marTop w:val="0"/>
                                                                      <w:marBottom w:val="0"/>
                                                                      <w:divBdr>
                                                                        <w:top w:val="none" w:sz="0" w:space="0" w:color="auto"/>
                                                                        <w:left w:val="none" w:sz="0" w:space="0" w:color="auto"/>
                                                                        <w:bottom w:val="none" w:sz="0" w:space="0" w:color="auto"/>
                                                                        <w:right w:val="none" w:sz="0" w:space="0" w:color="auto"/>
                                                                      </w:divBdr>
                                                                    </w:div>
                                                                    <w:div w:id="141119806">
                                                                      <w:marLeft w:val="0"/>
                                                                      <w:marRight w:val="0"/>
                                                                      <w:marTop w:val="0"/>
                                                                      <w:marBottom w:val="0"/>
                                                                      <w:divBdr>
                                                                        <w:top w:val="none" w:sz="0" w:space="0" w:color="auto"/>
                                                                        <w:left w:val="none" w:sz="0" w:space="0" w:color="auto"/>
                                                                        <w:bottom w:val="none" w:sz="0" w:space="0" w:color="auto"/>
                                                                        <w:right w:val="none" w:sz="0" w:space="0" w:color="auto"/>
                                                                      </w:divBdr>
                                                                      <w:divsChild>
                                                                        <w:div w:id="1454710276">
                                                                          <w:marLeft w:val="0"/>
                                                                          <w:marRight w:val="0"/>
                                                                          <w:marTop w:val="0"/>
                                                                          <w:marBottom w:val="0"/>
                                                                          <w:divBdr>
                                                                            <w:top w:val="none" w:sz="0" w:space="0" w:color="auto"/>
                                                                            <w:left w:val="none" w:sz="0" w:space="0" w:color="auto"/>
                                                                            <w:bottom w:val="none" w:sz="0" w:space="0" w:color="auto"/>
                                                                            <w:right w:val="none" w:sz="0" w:space="0" w:color="auto"/>
                                                                          </w:divBdr>
                                                                        </w:div>
                                                                      </w:divsChild>
                                                                    </w:div>
                                                                    <w:div w:id="827751049">
                                                                      <w:marLeft w:val="0"/>
                                                                      <w:marRight w:val="0"/>
                                                                      <w:marTop w:val="0"/>
                                                                      <w:marBottom w:val="0"/>
                                                                      <w:divBdr>
                                                                        <w:top w:val="none" w:sz="0" w:space="0" w:color="auto"/>
                                                                        <w:left w:val="none" w:sz="0" w:space="0" w:color="auto"/>
                                                                        <w:bottom w:val="none" w:sz="0" w:space="0" w:color="auto"/>
                                                                        <w:right w:val="none" w:sz="0" w:space="0" w:color="auto"/>
                                                                      </w:divBdr>
                                                                      <w:divsChild>
                                                                        <w:div w:id="1912541498">
                                                                          <w:marLeft w:val="0"/>
                                                                          <w:marRight w:val="0"/>
                                                                          <w:marTop w:val="0"/>
                                                                          <w:marBottom w:val="0"/>
                                                                          <w:divBdr>
                                                                            <w:top w:val="none" w:sz="0" w:space="0" w:color="auto"/>
                                                                            <w:left w:val="none" w:sz="0" w:space="0" w:color="auto"/>
                                                                            <w:bottom w:val="none" w:sz="0" w:space="0" w:color="auto"/>
                                                                            <w:right w:val="none" w:sz="0" w:space="0" w:color="auto"/>
                                                                          </w:divBdr>
                                                                          <w:divsChild>
                                                                            <w:div w:id="1778671646">
                                                                              <w:marLeft w:val="0"/>
                                                                              <w:marRight w:val="0"/>
                                                                              <w:marTop w:val="0"/>
                                                                              <w:marBottom w:val="0"/>
                                                                              <w:divBdr>
                                                                                <w:top w:val="none" w:sz="0" w:space="0" w:color="auto"/>
                                                                                <w:left w:val="none" w:sz="0" w:space="0" w:color="auto"/>
                                                                                <w:bottom w:val="none" w:sz="0" w:space="0" w:color="auto"/>
                                                                                <w:right w:val="none" w:sz="0" w:space="0" w:color="auto"/>
                                                                              </w:divBdr>
                                                                            </w:div>
                                                                          </w:divsChild>
                                                                        </w:div>
                                                                        <w:div w:id="1251433069">
                                                                          <w:marLeft w:val="0"/>
                                                                          <w:marRight w:val="0"/>
                                                                          <w:marTop w:val="0"/>
                                                                          <w:marBottom w:val="0"/>
                                                                          <w:divBdr>
                                                                            <w:top w:val="none" w:sz="0" w:space="0" w:color="auto"/>
                                                                            <w:left w:val="none" w:sz="0" w:space="0" w:color="auto"/>
                                                                            <w:bottom w:val="none" w:sz="0" w:space="0" w:color="auto"/>
                                                                            <w:right w:val="none" w:sz="0" w:space="0" w:color="auto"/>
                                                                          </w:divBdr>
                                                                          <w:divsChild>
                                                                            <w:div w:id="2095474133">
                                                                              <w:marLeft w:val="0"/>
                                                                              <w:marRight w:val="0"/>
                                                                              <w:marTop w:val="0"/>
                                                                              <w:marBottom w:val="0"/>
                                                                              <w:divBdr>
                                                                                <w:top w:val="none" w:sz="0" w:space="0" w:color="auto"/>
                                                                                <w:left w:val="none" w:sz="0" w:space="0" w:color="auto"/>
                                                                                <w:bottom w:val="none" w:sz="0" w:space="0" w:color="auto"/>
                                                                                <w:right w:val="none" w:sz="0" w:space="0" w:color="auto"/>
                                                                              </w:divBdr>
                                                                              <w:divsChild>
                                                                                <w:div w:id="2009794959">
                                                                                  <w:marLeft w:val="0"/>
                                                                                  <w:marRight w:val="0"/>
                                                                                  <w:marTop w:val="0"/>
                                                                                  <w:marBottom w:val="0"/>
                                                                                  <w:divBdr>
                                                                                    <w:top w:val="none" w:sz="0" w:space="0" w:color="auto"/>
                                                                                    <w:left w:val="none" w:sz="0" w:space="0" w:color="auto"/>
                                                                                    <w:bottom w:val="none" w:sz="0" w:space="0" w:color="auto"/>
                                                                                    <w:right w:val="none" w:sz="0" w:space="0" w:color="auto"/>
                                                                                  </w:divBdr>
                                                                                </w:div>
                                                                                <w:div w:id="808329830">
                                                                                  <w:marLeft w:val="0"/>
                                                                                  <w:marRight w:val="0"/>
                                                                                  <w:marTop w:val="0"/>
                                                                                  <w:marBottom w:val="0"/>
                                                                                  <w:divBdr>
                                                                                    <w:top w:val="none" w:sz="0" w:space="0" w:color="auto"/>
                                                                                    <w:left w:val="none" w:sz="0" w:space="0" w:color="auto"/>
                                                                                    <w:bottom w:val="none" w:sz="0" w:space="0" w:color="auto"/>
                                                                                    <w:right w:val="none" w:sz="0" w:space="0" w:color="auto"/>
                                                                                  </w:divBdr>
                                                                                </w:div>
                                                                                <w:div w:id="1095318636">
                                                                                  <w:marLeft w:val="0"/>
                                                                                  <w:marRight w:val="0"/>
                                                                                  <w:marTop w:val="0"/>
                                                                                  <w:marBottom w:val="0"/>
                                                                                  <w:divBdr>
                                                                                    <w:top w:val="none" w:sz="0" w:space="0" w:color="auto"/>
                                                                                    <w:left w:val="none" w:sz="0" w:space="0" w:color="auto"/>
                                                                                    <w:bottom w:val="none" w:sz="0" w:space="0" w:color="auto"/>
                                                                                    <w:right w:val="none" w:sz="0" w:space="0" w:color="auto"/>
                                                                                  </w:divBdr>
                                                                                </w:div>
                                                                                <w:div w:id="379985487">
                                                                                  <w:marLeft w:val="0"/>
                                                                                  <w:marRight w:val="0"/>
                                                                                  <w:marTop w:val="0"/>
                                                                                  <w:marBottom w:val="0"/>
                                                                                  <w:divBdr>
                                                                                    <w:top w:val="none" w:sz="0" w:space="0" w:color="auto"/>
                                                                                    <w:left w:val="none" w:sz="0" w:space="0" w:color="auto"/>
                                                                                    <w:bottom w:val="none" w:sz="0" w:space="0" w:color="auto"/>
                                                                                    <w:right w:val="none" w:sz="0" w:space="0" w:color="auto"/>
                                                                                  </w:divBdr>
                                                                                </w:div>
                                                                                <w:div w:id="1107121119">
                                                                                  <w:marLeft w:val="0"/>
                                                                                  <w:marRight w:val="0"/>
                                                                                  <w:marTop w:val="0"/>
                                                                                  <w:marBottom w:val="0"/>
                                                                                  <w:divBdr>
                                                                                    <w:top w:val="none" w:sz="0" w:space="0" w:color="auto"/>
                                                                                    <w:left w:val="none" w:sz="0" w:space="0" w:color="auto"/>
                                                                                    <w:bottom w:val="none" w:sz="0" w:space="0" w:color="auto"/>
                                                                                    <w:right w:val="none" w:sz="0" w:space="0" w:color="auto"/>
                                                                                  </w:divBdr>
                                                                                </w:div>
                                                                                <w:div w:id="1166090590">
                                                                                  <w:marLeft w:val="0"/>
                                                                                  <w:marRight w:val="0"/>
                                                                                  <w:marTop w:val="0"/>
                                                                                  <w:marBottom w:val="0"/>
                                                                                  <w:divBdr>
                                                                                    <w:top w:val="none" w:sz="0" w:space="0" w:color="auto"/>
                                                                                    <w:left w:val="none" w:sz="0" w:space="0" w:color="auto"/>
                                                                                    <w:bottom w:val="none" w:sz="0" w:space="0" w:color="auto"/>
                                                                                    <w:right w:val="none" w:sz="0" w:space="0" w:color="auto"/>
                                                                                  </w:divBdr>
                                                                                </w:div>
                                                                                <w:div w:id="839468168">
                                                                                  <w:marLeft w:val="0"/>
                                                                                  <w:marRight w:val="0"/>
                                                                                  <w:marTop w:val="0"/>
                                                                                  <w:marBottom w:val="0"/>
                                                                                  <w:divBdr>
                                                                                    <w:top w:val="none" w:sz="0" w:space="0" w:color="auto"/>
                                                                                    <w:left w:val="none" w:sz="0" w:space="0" w:color="auto"/>
                                                                                    <w:bottom w:val="none" w:sz="0" w:space="0" w:color="auto"/>
                                                                                    <w:right w:val="none" w:sz="0" w:space="0" w:color="auto"/>
                                                                                  </w:divBdr>
                                                                                </w:div>
                                                                                <w:div w:id="952135576">
                                                                                  <w:marLeft w:val="0"/>
                                                                                  <w:marRight w:val="0"/>
                                                                                  <w:marTop w:val="0"/>
                                                                                  <w:marBottom w:val="0"/>
                                                                                  <w:divBdr>
                                                                                    <w:top w:val="none" w:sz="0" w:space="0" w:color="auto"/>
                                                                                    <w:left w:val="none" w:sz="0" w:space="0" w:color="auto"/>
                                                                                    <w:bottom w:val="none" w:sz="0" w:space="0" w:color="auto"/>
                                                                                    <w:right w:val="none" w:sz="0" w:space="0" w:color="auto"/>
                                                                                  </w:divBdr>
                                                                                </w:div>
                                                                                <w:div w:id="1446849521">
                                                                                  <w:marLeft w:val="0"/>
                                                                                  <w:marRight w:val="0"/>
                                                                                  <w:marTop w:val="0"/>
                                                                                  <w:marBottom w:val="0"/>
                                                                                  <w:divBdr>
                                                                                    <w:top w:val="none" w:sz="0" w:space="0" w:color="auto"/>
                                                                                    <w:left w:val="none" w:sz="0" w:space="0" w:color="auto"/>
                                                                                    <w:bottom w:val="none" w:sz="0" w:space="0" w:color="auto"/>
                                                                                    <w:right w:val="none" w:sz="0" w:space="0" w:color="auto"/>
                                                                                  </w:divBdr>
                                                                                </w:div>
                                                                                <w:div w:id="1379741804">
                                                                                  <w:marLeft w:val="0"/>
                                                                                  <w:marRight w:val="0"/>
                                                                                  <w:marTop w:val="0"/>
                                                                                  <w:marBottom w:val="0"/>
                                                                                  <w:divBdr>
                                                                                    <w:top w:val="none" w:sz="0" w:space="0" w:color="auto"/>
                                                                                    <w:left w:val="none" w:sz="0" w:space="0" w:color="auto"/>
                                                                                    <w:bottom w:val="none" w:sz="0" w:space="0" w:color="auto"/>
                                                                                    <w:right w:val="none" w:sz="0" w:space="0" w:color="auto"/>
                                                                                  </w:divBdr>
                                                                                </w:div>
                                                                                <w:div w:id="665939762">
                                                                                  <w:marLeft w:val="0"/>
                                                                                  <w:marRight w:val="0"/>
                                                                                  <w:marTop w:val="0"/>
                                                                                  <w:marBottom w:val="0"/>
                                                                                  <w:divBdr>
                                                                                    <w:top w:val="none" w:sz="0" w:space="0" w:color="auto"/>
                                                                                    <w:left w:val="none" w:sz="0" w:space="0" w:color="auto"/>
                                                                                    <w:bottom w:val="none" w:sz="0" w:space="0" w:color="auto"/>
                                                                                    <w:right w:val="none" w:sz="0" w:space="0" w:color="auto"/>
                                                                                  </w:divBdr>
                                                                                </w:div>
                                                                                <w:div w:id="2077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3585924">
      <w:bodyDiv w:val="1"/>
      <w:marLeft w:val="0"/>
      <w:marRight w:val="0"/>
      <w:marTop w:val="0"/>
      <w:marBottom w:val="0"/>
      <w:divBdr>
        <w:top w:val="none" w:sz="0" w:space="0" w:color="auto"/>
        <w:left w:val="none" w:sz="0" w:space="0" w:color="auto"/>
        <w:bottom w:val="none" w:sz="0" w:space="0" w:color="auto"/>
        <w:right w:val="none" w:sz="0" w:space="0" w:color="auto"/>
      </w:divBdr>
      <w:divsChild>
        <w:div w:id="994337273">
          <w:marLeft w:val="0"/>
          <w:marRight w:val="0"/>
          <w:marTop w:val="0"/>
          <w:marBottom w:val="0"/>
          <w:divBdr>
            <w:top w:val="none" w:sz="0" w:space="0" w:color="auto"/>
            <w:left w:val="none" w:sz="0" w:space="0" w:color="auto"/>
            <w:bottom w:val="none" w:sz="0" w:space="0" w:color="auto"/>
            <w:right w:val="none" w:sz="0" w:space="0" w:color="auto"/>
          </w:divBdr>
        </w:div>
        <w:div w:id="886066872">
          <w:marLeft w:val="0"/>
          <w:marRight w:val="0"/>
          <w:marTop w:val="0"/>
          <w:marBottom w:val="0"/>
          <w:divBdr>
            <w:top w:val="none" w:sz="0" w:space="0" w:color="auto"/>
            <w:left w:val="none" w:sz="0" w:space="0" w:color="auto"/>
            <w:bottom w:val="none" w:sz="0" w:space="0" w:color="auto"/>
            <w:right w:val="none" w:sz="0" w:space="0" w:color="auto"/>
          </w:divBdr>
        </w:div>
        <w:div w:id="131754886">
          <w:marLeft w:val="0"/>
          <w:marRight w:val="0"/>
          <w:marTop w:val="0"/>
          <w:marBottom w:val="0"/>
          <w:divBdr>
            <w:top w:val="none" w:sz="0" w:space="0" w:color="auto"/>
            <w:left w:val="none" w:sz="0" w:space="0" w:color="auto"/>
            <w:bottom w:val="none" w:sz="0" w:space="0" w:color="auto"/>
            <w:right w:val="none" w:sz="0" w:space="0" w:color="auto"/>
          </w:divBdr>
        </w:div>
        <w:div w:id="728039509">
          <w:marLeft w:val="0"/>
          <w:marRight w:val="0"/>
          <w:marTop w:val="0"/>
          <w:marBottom w:val="0"/>
          <w:divBdr>
            <w:top w:val="none" w:sz="0" w:space="0" w:color="auto"/>
            <w:left w:val="none" w:sz="0" w:space="0" w:color="auto"/>
            <w:bottom w:val="none" w:sz="0" w:space="0" w:color="auto"/>
            <w:right w:val="none" w:sz="0" w:space="0" w:color="auto"/>
          </w:divBdr>
        </w:div>
      </w:divsChild>
    </w:div>
    <w:div w:id="1083183094">
      <w:bodyDiv w:val="1"/>
      <w:marLeft w:val="0"/>
      <w:marRight w:val="0"/>
      <w:marTop w:val="0"/>
      <w:marBottom w:val="0"/>
      <w:divBdr>
        <w:top w:val="none" w:sz="0" w:space="0" w:color="auto"/>
        <w:left w:val="none" w:sz="0" w:space="0" w:color="auto"/>
        <w:bottom w:val="none" w:sz="0" w:space="0" w:color="auto"/>
        <w:right w:val="none" w:sz="0" w:space="0" w:color="auto"/>
      </w:divBdr>
    </w:div>
    <w:div w:id="1565675952">
      <w:bodyDiv w:val="1"/>
      <w:marLeft w:val="0"/>
      <w:marRight w:val="0"/>
      <w:marTop w:val="0"/>
      <w:marBottom w:val="0"/>
      <w:divBdr>
        <w:top w:val="none" w:sz="0" w:space="0" w:color="auto"/>
        <w:left w:val="none" w:sz="0" w:space="0" w:color="auto"/>
        <w:bottom w:val="none" w:sz="0" w:space="0" w:color="auto"/>
        <w:right w:val="none" w:sz="0" w:space="0" w:color="auto"/>
      </w:divBdr>
      <w:divsChild>
        <w:div w:id="452285254">
          <w:marLeft w:val="0"/>
          <w:marRight w:val="0"/>
          <w:marTop w:val="0"/>
          <w:marBottom w:val="0"/>
          <w:divBdr>
            <w:top w:val="none" w:sz="0" w:space="0" w:color="auto"/>
            <w:left w:val="none" w:sz="0" w:space="0" w:color="auto"/>
            <w:bottom w:val="none" w:sz="0" w:space="0" w:color="auto"/>
            <w:right w:val="none" w:sz="0" w:space="0" w:color="auto"/>
          </w:divBdr>
        </w:div>
        <w:div w:id="1399325120">
          <w:marLeft w:val="0"/>
          <w:marRight w:val="0"/>
          <w:marTop w:val="0"/>
          <w:marBottom w:val="0"/>
          <w:divBdr>
            <w:top w:val="none" w:sz="0" w:space="0" w:color="auto"/>
            <w:left w:val="none" w:sz="0" w:space="0" w:color="auto"/>
            <w:bottom w:val="none" w:sz="0" w:space="0" w:color="auto"/>
            <w:right w:val="none" w:sz="0" w:space="0" w:color="auto"/>
          </w:divBdr>
          <w:divsChild>
            <w:div w:id="738134459">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411390506">
                      <w:marLeft w:val="0"/>
                      <w:marRight w:val="0"/>
                      <w:marTop w:val="0"/>
                      <w:marBottom w:val="0"/>
                      <w:divBdr>
                        <w:top w:val="none" w:sz="0" w:space="0" w:color="auto"/>
                        <w:left w:val="none" w:sz="0" w:space="0" w:color="auto"/>
                        <w:bottom w:val="none" w:sz="0" w:space="0" w:color="auto"/>
                        <w:right w:val="none" w:sz="0" w:space="0" w:color="auto"/>
                      </w:divBdr>
                      <w:divsChild>
                        <w:div w:id="1411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0500">
          <w:marLeft w:val="0"/>
          <w:marRight w:val="0"/>
          <w:marTop w:val="0"/>
          <w:marBottom w:val="0"/>
          <w:divBdr>
            <w:top w:val="none" w:sz="0" w:space="0" w:color="auto"/>
            <w:left w:val="none" w:sz="0" w:space="0" w:color="auto"/>
            <w:bottom w:val="none" w:sz="0" w:space="0" w:color="auto"/>
            <w:right w:val="none" w:sz="0" w:space="0" w:color="auto"/>
          </w:divBdr>
          <w:divsChild>
            <w:div w:id="973217609">
              <w:marLeft w:val="0"/>
              <w:marRight w:val="0"/>
              <w:marTop w:val="0"/>
              <w:marBottom w:val="0"/>
              <w:divBdr>
                <w:top w:val="none" w:sz="0" w:space="0" w:color="auto"/>
                <w:left w:val="none" w:sz="0" w:space="0" w:color="auto"/>
                <w:bottom w:val="none" w:sz="0" w:space="0" w:color="auto"/>
                <w:right w:val="none" w:sz="0" w:space="0" w:color="auto"/>
              </w:divBdr>
              <w:divsChild>
                <w:div w:id="1453355114">
                  <w:marLeft w:val="0"/>
                  <w:marRight w:val="0"/>
                  <w:marTop w:val="0"/>
                  <w:marBottom w:val="0"/>
                  <w:divBdr>
                    <w:top w:val="none" w:sz="0" w:space="0" w:color="auto"/>
                    <w:left w:val="none" w:sz="0" w:space="0" w:color="auto"/>
                    <w:bottom w:val="none" w:sz="0" w:space="0" w:color="auto"/>
                    <w:right w:val="none" w:sz="0" w:space="0" w:color="auto"/>
                  </w:divBdr>
                  <w:divsChild>
                    <w:div w:id="2051107933">
                      <w:marLeft w:val="0"/>
                      <w:marRight w:val="0"/>
                      <w:marTop w:val="0"/>
                      <w:marBottom w:val="0"/>
                      <w:divBdr>
                        <w:top w:val="none" w:sz="0" w:space="0" w:color="auto"/>
                        <w:left w:val="none" w:sz="0" w:space="0" w:color="auto"/>
                        <w:bottom w:val="none" w:sz="0" w:space="0" w:color="auto"/>
                        <w:right w:val="none" w:sz="0" w:space="0" w:color="auto"/>
                      </w:divBdr>
                      <w:divsChild>
                        <w:div w:id="1728337095">
                          <w:marLeft w:val="0"/>
                          <w:marRight w:val="0"/>
                          <w:marTop w:val="0"/>
                          <w:marBottom w:val="0"/>
                          <w:divBdr>
                            <w:top w:val="none" w:sz="0" w:space="0" w:color="auto"/>
                            <w:left w:val="none" w:sz="0" w:space="0" w:color="auto"/>
                            <w:bottom w:val="none" w:sz="0" w:space="0" w:color="auto"/>
                            <w:right w:val="none" w:sz="0" w:space="0" w:color="auto"/>
                          </w:divBdr>
                          <w:divsChild>
                            <w:div w:id="1802457510">
                              <w:marLeft w:val="0"/>
                              <w:marRight w:val="0"/>
                              <w:marTop w:val="0"/>
                              <w:marBottom w:val="0"/>
                              <w:divBdr>
                                <w:top w:val="none" w:sz="0" w:space="0" w:color="auto"/>
                                <w:left w:val="none" w:sz="0" w:space="0" w:color="auto"/>
                                <w:bottom w:val="none" w:sz="0" w:space="0" w:color="auto"/>
                                <w:right w:val="none" w:sz="0" w:space="0" w:color="auto"/>
                              </w:divBdr>
                              <w:divsChild>
                                <w:div w:id="1426415780">
                                  <w:marLeft w:val="0"/>
                                  <w:marRight w:val="0"/>
                                  <w:marTop w:val="0"/>
                                  <w:marBottom w:val="0"/>
                                  <w:divBdr>
                                    <w:top w:val="none" w:sz="0" w:space="0" w:color="auto"/>
                                    <w:left w:val="none" w:sz="0" w:space="0" w:color="auto"/>
                                    <w:bottom w:val="none" w:sz="0" w:space="0" w:color="auto"/>
                                    <w:right w:val="none" w:sz="0" w:space="0" w:color="auto"/>
                                  </w:divBdr>
                                  <w:divsChild>
                                    <w:div w:id="512770058">
                                      <w:marLeft w:val="0"/>
                                      <w:marRight w:val="0"/>
                                      <w:marTop w:val="0"/>
                                      <w:marBottom w:val="0"/>
                                      <w:divBdr>
                                        <w:top w:val="none" w:sz="0" w:space="0" w:color="auto"/>
                                        <w:left w:val="none" w:sz="0" w:space="0" w:color="auto"/>
                                        <w:bottom w:val="none" w:sz="0" w:space="0" w:color="auto"/>
                                        <w:right w:val="none" w:sz="0" w:space="0" w:color="auto"/>
                                      </w:divBdr>
                                    </w:div>
                                  </w:divsChild>
                                </w:div>
                                <w:div w:id="1447232121">
                                  <w:marLeft w:val="0"/>
                                  <w:marRight w:val="0"/>
                                  <w:marTop w:val="0"/>
                                  <w:marBottom w:val="0"/>
                                  <w:divBdr>
                                    <w:top w:val="none" w:sz="0" w:space="0" w:color="auto"/>
                                    <w:left w:val="none" w:sz="0" w:space="0" w:color="auto"/>
                                    <w:bottom w:val="none" w:sz="0" w:space="0" w:color="auto"/>
                                    <w:right w:val="none" w:sz="0" w:space="0" w:color="auto"/>
                                  </w:divBdr>
                                  <w:divsChild>
                                    <w:div w:id="1214191350">
                                      <w:marLeft w:val="0"/>
                                      <w:marRight w:val="0"/>
                                      <w:marTop w:val="0"/>
                                      <w:marBottom w:val="0"/>
                                      <w:divBdr>
                                        <w:top w:val="none" w:sz="0" w:space="0" w:color="auto"/>
                                        <w:left w:val="none" w:sz="0" w:space="0" w:color="auto"/>
                                        <w:bottom w:val="none" w:sz="0" w:space="0" w:color="auto"/>
                                        <w:right w:val="none" w:sz="0" w:space="0" w:color="auto"/>
                                      </w:divBdr>
                                      <w:divsChild>
                                        <w:div w:id="503861679">
                                          <w:marLeft w:val="0"/>
                                          <w:marRight w:val="0"/>
                                          <w:marTop w:val="0"/>
                                          <w:marBottom w:val="0"/>
                                          <w:divBdr>
                                            <w:top w:val="none" w:sz="0" w:space="0" w:color="auto"/>
                                            <w:left w:val="none" w:sz="0" w:space="0" w:color="auto"/>
                                            <w:bottom w:val="none" w:sz="0" w:space="0" w:color="auto"/>
                                            <w:right w:val="none" w:sz="0" w:space="0" w:color="auto"/>
                                          </w:divBdr>
                                        </w:div>
                                      </w:divsChild>
                                    </w:div>
                                    <w:div w:id="2141025821">
                                      <w:marLeft w:val="0"/>
                                      <w:marRight w:val="0"/>
                                      <w:marTop w:val="0"/>
                                      <w:marBottom w:val="0"/>
                                      <w:divBdr>
                                        <w:top w:val="none" w:sz="0" w:space="0" w:color="auto"/>
                                        <w:left w:val="none" w:sz="0" w:space="0" w:color="auto"/>
                                        <w:bottom w:val="none" w:sz="0" w:space="0" w:color="auto"/>
                                        <w:right w:val="none" w:sz="0" w:space="0" w:color="auto"/>
                                      </w:divBdr>
                                      <w:divsChild>
                                        <w:div w:id="1517889642">
                                          <w:marLeft w:val="0"/>
                                          <w:marRight w:val="0"/>
                                          <w:marTop w:val="0"/>
                                          <w:marBottom w:val="0"/>
                                          <w:divBdr>
                                            <w:top w:val="none" w:sz="0" w:space="0" w:color="auto"/>
                                            <w:left w:val="none" w:sz="0" w:space="0" w:color="auto"/>
                                            <w:bottom w:val="none" w:sz="0" w:space="0" w:color="auto"/>
                                            <w:right w:val="none" w:sz="0" w:space="0" w:color="auto"/>
                                          </w:divBdr>
                                          <w:divsChild>
                                            <w:div w:id="96948455">
                                              <w:marLeft w:val="0"/>
                                              <w:marRight w:val="0"/>
                                              <w:marTop w:val="0"/>
                                              <w:marBottom w:val="0"/>
                                              <w:divBdr>
                                                <w:top w:val="none" w:sz="0" w:space="0" w:color="auto"/>
                                                <w:left w:val="none" w:sz="0" w:space="0" w:color="auto"/>
                                                <w:bottom w:val="none" w:sz="0" w:space="0" w:color="auto"/>
                                                <w:right w:val="none" w:sz="0" w:space="0" w:color="auto"/>
                                              </w:divBdr>
                                              <w:divsChild>
                                                <w:div w:id="1997107807">
                                                  <w:marLeft w:val="0"/>
                                                  <w:marRight w:val="0"/>
                                                  <w:marTop w:val="0"/>
                                                  <w:marBottom w:val="0"/>
                                                  <w:divBdr>
                                                    <w:top w:val="none" w:sz="0" w:space="0" w:color="auto"/>
                                                    <w:left w:val="none" w:sz="0" w:space="0" w:color="auto"/>
                                                    <w:bottom w:val="none" w:sz="0" w:space="0" w:color="auto"/>
                                                    <w:right w:val="none" w:sz="0" w:space="0" w:color="auto"/>
                                                  </w:divBdr>
                                                </w:div>
                                                <w:div w:id="1671980351">
                                                  <w:marLeft w:val="0"/>
                                                  <w:marRight w:val="0"/>
                                                  <w:marTop w:val="0"/>
                                                  <w:marBottom w:val="0"/>
                                                  <w:divBdr>
                                                    <w:top w:val="none" w:sz="0" w:space="0" w:color="auto"/>
                                                    <w:left w:val="none" w:sz="0" w:space="0" w:color="auto"/>
                                                    <w:bottom w:val="none" w:sz="0" w:space="0" w:color="auto"/>
                                                    <w:right w:val="none" w:sz="0" w:space="0" w:color="auto"/>
                                                  </w:divBdr>
                                                </w:div>
                                                <w:div w:id="963773437">
                                                  <w:marLeft w:val="0"/>
                                                  <w:marRight w:val="0"/>
                                                  <w:marTop w:val="0"/>
                                                  <w:marBottom w:val="0"/>
                                                  <w:divBdr>
                                                    <w:top w:val="none" w:sz="0" w:space="0" w:color="auto"/>
                                                    <w:left w:val="none" w:sz="0" w:space="0" w:color="auto"/>
                                                    <w:bottom w:val="none" w:sz="0" w:space="0" w:color="auto"/>
                                                    <w:right w:val="none" w:sz="0" w:space="0" w:color="auto"/>
                                                  </w:divBdr>
                                                </w:div>
                                                <w:div w:id="407578453">
                                                  <w:marLeft w:val="0"/>
                                                  <w:marRight w:val="0"/>
                                                  <w:marTop w:val="0"/>
                                                  <w:marBottom w:val="0"/>
                                                  <w:divBdr>
                                                    <w:top w:val="none" w:sz="0" w:space="0" w:color="auto"/>
                                                    <w:left w:val="none" w:sz="0" w:space="0" w:color="auto"/>
                                                    <w:bottom w:val="none" w:sz="0" w:space="0" w:color="auto"/>
                                                    <w:right w:val="none" w:sz="0" w:space="0" w:color="auto"/>
                                                  </w:divBdr>
                                                </w:div>
                                                <w:div w:id="1714186671">
                                                  <w:marLeft w:val="0"/>
                                                  <w:marRight w:val="0"/>
                                                  <w:marTop w:val="0"/>
                                                  <w:marBottom w:val="0"/>
                                                  <w:divBdr>
                                                    <w:top w:val="none" w:sz="0" w:space="0" w:color="auto"/>
                                                    <w:left w:val="none" w:sz="0" w:space="0" w:color="auto"/>
                                                    <w:bottom w:val="none" w:sz="0" w:space="0" w:color="auto"/>
                                                    <w:right w:val="none" w:sz="0" w:space="0" w:color="auto"/>
                                                  </w:divBdr>
                                                  <w:divsChild>
                                                    <w:div w:id="1857160308">
                                                      <w:marLeft w:val="0"/>
                                                      <w:marRight w:val="0"/>
                                                      <w:marTop w:val="0"/>
                                                      <w:marBottom w:val="0"/>
                                                      <w:divBdr>
                                                        <w:top w:val="none" w:sz="0" w:space="0" w:color="auto"/>
                                                        <w:left w:val="none" w:sz="0" w:space="0" w:color="auto"/>
                                                        <w:bottom w:val="none" w:sz="0" w:space="0" w:color="auto"/>
                                                        <w:right w:val="none" w:sz="0" w:space="0" w:color="auto"/>
                                                      </w:divBdr>
                                                      <w:divsChild>
                                                        <w:div w:id="7146976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77180668">
                                                              <w:marLeft w:val="0"/>
                                                              <w:marRight w:val="0"/>
                                                              <w:marTop w:val="0"/>
                                                              <w:marBottom w:val="0"/>
                                                              <w:divBdr>
                                                                <w:top w:val="none" w:sz="0" w:space="0" w:color="auto"/>
                                                                <w:left w:val="none" w:sz="0" w:space="0" w:color="auto"/>
                                                                <w:bottom w:val="none" w:sz="0" w:space="0" w:color="auto"/>
                                                                <w:right w:val="none" w:sz="0" w:space="0" w:color="auto"/>
                                                              </w:divBdr>
                                                              <w:divsChild>
                                                                <w:div w:id="1475831185">
                                                                  <w:marLeft w:val="0"/>
                                                                  <w:marRight w:val="0"/>
                                                                  <w:marTop w:val="0"/>
                                                                  <w:marBottom w:val="0"/>
                                                                  <w:divBdr>
                                                                    <w:top w:val="none" w:sz="0" w:space="0" w:color="auto"/>
                                                                    <w:left w:val="none" w:sz="0" w:space="0" w:color="auto"/>
                                                                    <w:bottom w:val="none" w:sz="0" w:space="0" w:color="auto"/>
                                                                    <w:right w:val="none" w:sz="0" w:space="0" w:color="auto"/>
                                                                  </w:divBdr>
                                                                  <w:divsChild>
                                                                    <w:div w:id="2108037117">
                                                                      <w:marLeft w:val="0"/>
                                                                      <w:marRight w:val="0"/>
                                                                      <w:marTop w:val="0"/>
                                                                      <w:marBottom w:val="0"/>
                                                                      <w:divBdr>
                                                                        <w:top w:val="none" w:sz="0" w:space="0" w:color="auto"/>
                                                                        <w:left w:val="none" w:sz="0" w:space="0" w:color="auto"/>
                                                                        <w:bottom w:val="none" w:sz="0" w:space="0" w:color="auto"/>
                                                                        <w:right w:val="none" w:sz="0" w:space="0" w:color="auto"/>
                                                                      </w:divBdr>
                                                                      <w:divsChild>
                                                                        <w:div w:id="1000541378">
                                                                          <w:marLeft w:val="0"/>
                                                                          <w:marRight w:val="0"/>
                                                                          <w:marTop w:val="0"/>
                                                                          <w:marBottom w:val="0"/>
                                                                          <w:divBdr>
                                                                            <w:top w:val="none" w:sz="0" w:space="0" w:color="auto"/>
                                                                            <w:left w:val="none" w:sz="0" w:space="0" w:color="auto"/>
                                                                            <w:bottom w:val="none" w:sz="0" w:space="0" w:color="auto"/>
                                                                            <w:right w:val="none" w:sz="0" w:space="0" w:color="auto"/>
                                                                          </w:divBdr>
                                                                          <w:divsChild>
                                                                            <w:div w:id="1840389927">
                                                                              <w:marLeft w:val="0"/>
                                                                              <w:marRight w:val="0"/>
                                                                              <w:marTop w:val="0"/>
                                                                              <w:marBottom w:val="0"/>
                                                                              <w:divBdr>
                                                                                <w:top w:val="none" w:sz="0" w:space="0" w:color="auto"/>
                                                                                <w:left w:val="none" w:sz="0" w:space="0" w:color="auto"/>
                                                                                <w:bottom w:val="none" w:sz="0" w:space="0" w:color="auto"/>
                                                                                <w:right w:val="none" w:sz="0" w:space="0" w:color="auto"/>
                                                                              </w:divBdr>
                                                                              <w:divsChild>
                                                                                <w:div w:id="652179387">
                                                                                  <w:marLeft w:val="0"/>
                                                                                  <w:marRight w:val="0"/>
                                                                                  <w:marTop w:val="0"/>
                                                                                  <w:marBottom w:val="0"/>
                                                                                  <w:divBdr>
                                                                                    <w:top w:val="none" w:sz="0" w:space="0" w:color="auto"/>
                                                                                    <w:left w:val="none" w:sz="0" w:space="0" w:color="auto"/>
                                                                                    <w:bottom w:val="none" w:sz="0" w:space="0" w:color="auto"/>
                                                                                    <w:right w:val="none" w:sz="0" w:space="0" w:color="auto"/>
                                                                                  </w:divBdr>
                                                                                  <w:divsChild>
                                                                                    <w:div w:id="492188673">
                                                                                      <w:marLeft w:val="0"/>
                                                                                      <w:marRight w:val="0"/>
                                                                                      <w:marTop w:val="0"/>
                                                                                      <w:marBottom w:val="0"/>
                                                                                      <w:divBdr>
                                                                                        <w:top w:val="none" w:sz="0" w:space="0" w:color="auto"/>
                                                                                        <w:left w:val="none" w:sz="0" w:space="0" w:color="auto"/>
                                                                                        <w:bottom w:val="none" w:sz="0" w:space="0" w:color="auto"/>
                                                                                        <w:right w:val="none" w:sz="0" w:space="0" w:color="auto"/>
                                                                                      </w:divBdr>
                                                                                      <w:divsChild>
                                                                                        <w:div w:id="207762897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7283281">
                                                                                              <w:marLeft w:val="0"/>
                                                                                              <w:marRight w:val="0"/>
                                                                                              <w:marTop w:val="0"/>
                                                                                              <w:marBottom w:val="0"/>
                                                                                              <w:divBdr>
                                                                                                <w:top w:val="none" w:sz="0" w:space="0" w:color="auto"/>
                                                                                                <w:left w:val="none" w:sz="0" w:space="0" w:color="auto"/>
                                                                                                <w:bottom w:val="none" w:sz="0" w:space="0" w:color="auto"/>
                                                                                                <w:right w:val="none" w:sz="0" w:space="0" w:color="auto"/>
                                                                                              </w:divBdr>
                                                                                              <w:divsChild>
                                                                                                <w:div w:id="57868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0825">
                                                                                                      <w:marLeft w:val="0"/>
                                                                                                      <w:marRight w:val="0"/>
                                                                                                      <w:marTop w:val="0"/>
                                                                                                      <w:marBottom w:val="0"/>
                                                                                                      <w:divBdr>
                                                                                                        <w:top w:val="none" w:sz="0" w:space="0" w:color="auto"/>
                                                                                                        <w:left w:val="none" w:sz="0" w:space="0" w:color="auto"/>
                                                                                                        <w:bottom w:val="none" w:sz="0" w:space="0" w:color="auto"/>
                                                                                                        <w:right w:val="none" w:sz="0" w:space="0" w:color="auto"/>
                                                                                                      </w:divBdr>
                                                                                                      <w:divsChild>
                                                                                                        <w:div w:id="1670525032">
                                                                                                          <w:marLeft w:val="0"/>
                                                                                                          <w:marRight w:val="0"/>
                                                                                                          <w:marTop w:val="0"/>
                                                                                                          <w:marBottom w:val="0"/>
                                                                                                          <w:divBdr>
                                                                                                            <w:top w:val="none" w:sz="0" w:space="0" w:color="auto"/>
                                                                                                            <w:left w:val="none" w:sz="0" w:space="0" w:color="auto"/>
                                                                                                            <w:bottom w:val="none" w:sz="0" w:space="0" w:color="auto"/>
                                                                                                            <w:right w:val="none" w:sz="0" w:space="0" w:color="auto"/>
                                                                                                          </w:divBdr>
                                                                                                          <w:divsChild>
                                                                                                            <w:div w:id="1753772880">
                                                                                                              <w:marLeft w:val="0"/>
                                                                                                              <w:marRight w:val="0"/>
                                                                                                              <w:marTop w:val="0"/>
                                                                                                              <w:marBottom w:val="0"/>
                                                                                                              <w:divBdr>
                                                                                                                <w:top w:val="none" w:sz="0" w:space="0" w:color="auto"/>
                                                                                                                <w:left w:val="none" w:sz="0" w:space="0" w:color="auto"/>
                                                                                                                <w:bottom w:val="none" w:sz="0" w:space="0" w:color="auto"/>
                                                                                                                <w:right w:val="none" w:sz="0" w:space="0" w:color="auto"/>
                                                                                                              </w:divBdr>
                                                                                                              <w:divsChild>
                                                                                                                <w:div w:id="1978489298">
                                                                                                                  <w:marLeft w:val="0"/>
                                                                                                                  <w:marRight w:val="0"/>
                                                                                                                  <w:marTop w:val="0"/>
                                                                                                                  <w:marBottom w:val="0"/>
                                                                                                                  <w:divBdr>
                                                                                                                    <w:top w:val="none" w:sz="0" w:space="0" w:color="auto"/>
                                                                                                                    <w:left w:val="none" w:sz="0" w:space="0" w:color="auto"/>
                                                                                                                    <w:bottom w:val="none" w:sz="0" w:space="0" w:color="auto"/>
                                                                                                                    <w:right w:val="none" w:sz="0" w:space="0" w:color="auto"/>
                                                                                                                  </w:divBdr>
                                                                                                                </w:div>
                                                                                                                <w:div w:id="920873212">
                                                                                                                  <w:marLeft w:val="0"/>
                                                                                                                  <w:marRight w:val="0"/>
                                                                                                                  <w:marTop w:val="0"/>
                                                                                                                  <w:marBottom w:val="0"/>
                                                                                                                  <w:divBdr>
                                                                                                                    <w:top w:val="none" w:sz="0" w:space="0" w:color="auto"/>
                                                                                                                    <w:left w:val="none" w:sz="0" w:space="0" w:color="auto"/>
                                                                                                                    <w:bottom w:val="none" w:sz="0" w:space="0" w:color="auto"/>
                                                                                                                    <w:right w:val="none" w:sz="0" w:space="0" w:color="auto"/>
                                                                                                                  </w:divBdr>
                                                                                                                  <w:divsChild>
                                                                                                                    <w:div w:id="1738627178">
                                                                                                                      <w:marLeft w:val="0"/>
                                                                                                                      <w:marRight w:val="0"/>
                                                                                                                      <w:marTop w:val="0"/>
                                                                                                                      <w:marBottom w:val="0"/>
                                                                                                                      <w:divBdr>
                                                                                                                        <w:top w:val="none" w:sz="0" w:space="0" w:color="auto"/>
                                                                                                                        <w:left w:val="none" w:sz="0" w:space="0" w:color="auto"/>
                                                                                                                        <w:bottom w:val="none" w:sz="0" w:space="0" w:color="auto"/>
                                                                                                                        <w:right w:val="none" w:sz="0" w:space="0" w:color="auto"/>
                                                                                                                      </w:divBdr>
                                                                                                                    </w:div>
                                                                                                                    <w:div w:id="2133202960">
                                                                                                                      <w:marLeft w:val="0"/>
                                                                                                                      <w:marRight w:val="0"/>
                                                                                                                      <w:marTop w:val="0"/>
                                                                                                                      <w:marBottom w:val="0"/>
                                                                                                                      <w:divBdr>
                                                                                                                        <w:top w:val="none" w:sz="0" w:space="0" w:color="auto"/>
                                                                                                                        <w:left w:val="none" w:sz="0" w:space="0" w:color="auto"/>
                                                                                                                        <w:bottom w:val="none" w:sz="0" w:space="0" w:color="auto"/>
                                                                                                                        <w:right w:val="none" w:sz="0" w:space="0" w:color="auto"/>
                                                                                                                      </w:divBdr>
                                                                                                                    </w:div>
                                                                                                                    <w:div w:id="944580348">
                                                                                                                      <w:marLeft w:val="0"/>
                                                                                                                      <w:marRight w:val="0"/>
                                                                                                                      <w:marTop w:val="0"/>
                                                                                                                      <w:marBottom w:val="0"/>
                                                                                                                      <w:divBdr>
                                                                                                                        <w:top w:val="none" w:sz="0" w:space="0" w:color="auto"/>
                                                                                                                        <w:left w:val="none" w:sz="0" w:space="0" w:color="auto"/>
                                                                                                                        <w:bottom w:val="none" w:sz="0" w:space="0" w:color="auto"/>
                                                                                                                        <w:right w:val="none" w:sz="0" w:space="0" w:color="auto"/>
                                                                                                                      </w:divBdr>
                                                                                                                    </w:div>
                                                                                                                  </w:divsChild>
                                                                                                                </w:div>
                                                                                                                <w:div w:id="1954247093">
                                                                                                                  <w:marLeft w:val="0"/>
                                                                                                                  <w:marRight w:val="0"/>
                                                                                                                  <w:marTop w:val="0"/>
                                                                                                                  <w:marBottom w:val="0"/>
                                                                                                                  <w:divBdr>
                                                                                                                    <w:top w:val="none" w:sz="0" w:space="0" w:color="auto"/>
                                                                                                                    <w:left w:val="none" w:sz="0" w:space="0" w:color="auto"/>
                                                                                                                    <w:bottom w:val="none" w:sz="0" w:space="0" w:color="auto"/>
                                                                                                                    <w:right w:val="none" w:sz="0" w:space="0" w:color="auto"/>
                                                                                                                  </w:divBdr>
                                                                                                                  <w:divsChild>
                                                                                                                    <w:div w:id="1815944257">
                                                                                                                      <w:marLeft w:val="0"/>
                                                                                                                      <w:marRight w:val="0"/>
                                                                                                                      <w:marTop w:val="0"/>
                                                                                                                      <w:marBottom w:val="0"/>
                                                                                                                      <w:divBdr>
                                                                                                                        <w:top w:val="none" w:sz="0" w:space="0" w:color="auto"/>
                                                                                                                        <w:left w:val="none" w:sz="0" w:space="0" w:color="auto"/>
                                                                                                                        <w:bottom w:val="none" w:sz="0" w:space="0" w:color="auto"/>
                                                                                                                        <w:right w:val="none" w:sz="0" w:space="0" w:color="auto"/>
                                                                                                                      </w:divBdr>
                                                                                                                      <w:divsChild>
                                                                                                                        <w:div w:id="2080250898">
                                                                                                                          <w:marLeft w:val="0"/>
                                                                                                                          <w:marRight w:val="0"/>
                                                                                                                          <w:marTop w:val="0"/>
                                                                                                                          <w:marBottom w:val="0"/>
                                                                                                                          <w:divBdr>
                                                                                                                            <w:top w:val="none" w:sz="0" w:space="0" w:color="auto"/>
                                                                                                                            <w:left w:val="none" w:sz="0" w:space="0" w:color="auto"/>
                                                                                                                            <w:bottom w:val="none" w:sz="0" w:space="0" w:color="auto"/>
                                                                                                                            <w:right w:val="none" w:sz="0" w:space="0" w:color="auto"/>
                                                                                                                          </w:divBdr>
                                                                                                                          <w:divsChild>
                                                                                                                            <w:div w:id="7347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044696">
      <w:bodyDiv w:val="1"/>
      <w:marLeft w:val="0"/>
      <w:marRight w:val="0"/>
      <w:marTop w:val="0"/>
      <w:marBottom w:val="0"/>
      <w:divBdr>
        <w:top w:val="none" w:sz="0" w:space="0" w:color="auto"/>
        <w:left w:val="none" w:sz="0" w:space="0" w:color="auto"/>
        <w:bottom w:val="none" w:sz="0" w:space="0" w:color="auto"/>
        <w:right w:val="none" w:sz="0" w:space="0" w:color="auto"/>
      </w:divBdr>
      <w:divsChild>
        <w:div w:id="181021086">
          <w:marLeft w:val="0"/>
          <w:marRight w:val="0"/>
          <w:marTop w:val="0"/>
          <w:marBottom w:val="0"/>
          <w:divBdr>
            <w:top w:val="none" w:sz="0" w:space="0" w:color="auto"/>
            <w:left w:val="none" w:sz="0" w:space="0" w:color="auto"/>
            <w:bottom w:val="none" w:sz="0" w:space="0" w:color="auto"/>
            <w:right w:val="none" w:sz="0" w:space="0" w:color="auto"/>
          </w:divBdr>
          <w:divsChild>
            <w:div w:id="2121487896">
              <w:marLeft w:val="0"/>
              <w:marRight w:val="0"/>
              <w:marTop w:val="0"/>
              <w:marBottom w:val="0"/>
              <w:divBdr>
                <w:top w:val="none" w:sz="0" w:space="0" w:color="auto"/>
                <w:left w:val="none" w:sz="0" w:space="0" w:color="auto"/>
                <w:bottom w:val="none" w:sz="0" w:space="0" w:color="auto"/>
                <w:right w:val="none" w:sz="0" w:space="0" w:color="auto"/>
              </w:divBdr>
              <w:divsChild>
                <w:div w:id="1481969134">
                  <w:marLeft w:val="0"/>
                  <w:marRight w:val="0"/>
                  <w:marTop w:val="0"/>
                  <w:marBottom w:val="0"/>
                  <w:divBdr>
                    <w:top w:val="none" w:sz="0" w:space="0" w:color="auto"/>
                    <w:left w:val="none" w:sz="0" w:space="0" w:color="auto"/>
                    <w:bottom w:val="none" w:sz="0" w:space="0" w:color="auto"/>
                    <w:right w:val="none" w:sz="0" w:space="0" w:color="auto"/>
                  </w:divBdr>
                  <w:divsChild>
                    <w:div w:id="1562594028">
                      <w:marLeft w:val="0"/>
                      <w:marRight w:val="0"/>
                      <w:marTop w:val="0"/>
                      <w:marBottom w:val="0"/>
                      <w:divBdr>
                        <w:top w:val="none" w:sz="0" w:space="0" w:color="auto"/>
                        <w:left w:val="none" w:sz="0" w:space="0" w:color="auto"/>
                        <w:bottom w:val="none" w:sz="0" w:space="0" w:color="auto"/>
                        <w:right w:val="none" w:sz="0" w:space="0" w:color="auto"/>
                      </w:divBdr>
                      <w:divsChild>
                        <w:div w:id="377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707">
          <w:marLeft w:val="0"/>
          <w:marRight w:val="0"/>
          <w:marTop w:val="0"/>
          <w:marBottom w:val="0"/>
          <w:divBdr>
            <w:top w:val="none" w:sz="0" w:space="0" w:color="auto"/>
            <w:left w:val="none" w:sz="0" w:space="0" w:color="auto"/>
            <w:bottom w:val="none" w:sz="0" w:space="0" w:color="auto"/>
            <w:right w:val="none" w:sz="0" w:space="0" w:color="auto"/>
          </w:divBdr>
          <w:divsChild>
            <w:div w:id="998659360">
              <w:marLeft w:val="0"/>
              <w:marRight w:val="0"/>
              <w:marTop w:val="0"/>
              <w:marBottom w:val="0"/>
              <w:divBdr>
                <w:top w:val="none" w:sz="0" w:space="0" w:color="auto"/>
                <w:left w:val="none" w:sz="0" w:space="0" w:color="auto"/>
                <w:bottom w:val="none" w:sz="0" w:space="0" w:color="auto"/>
                <w:right w:val="none" w:sz="0" w:space="0" w:color="auto"/>
              </w:divBdr>
              <w:divsChild>
                <w:div w:id="394817805">
                  <w:marLeft w:val="0"/>
                  <w:marRight w:val="0"/>
                  <w:marTop w:val="0"/>
                  <w:marBottom w:val="0"/>
                  <w:divBdr>
                    <w:top w:val="none" w:sz="0" w:space="0" w:color="auto"/>
                    <w:left w:val="none" w:sz="0" w:space="0" w:color="auto"/>
                    <w:bottom w:val="none" w:sz="0" w:space="0" w:color="auto"/>
                    <w:right w:val="none" w:sz="0" w:space="0" w:color="auto"/>
                  </w:divBdr>
                  <w:divsChild>
                    <w:div w:id="2100783969">
                      <w:marLeft w:val="0"/>
                      <w:marRight w:val="0"/>
                      <w:marTop w:val="0"/>
                      <w:marBottom w:val="0"/>
                      <w:divBdr>
                        <w:top w:val="none" w:sz="0" w:space="0" w:color="auto"/>
                        <w:left w:val="none" w:sz="0" w:space="0" w:color="auto"/>
                        <w:bottom w:val="none" w:sz="0" w:space="0" w:color="auto"/>
                        <w:right w:val="none" w:sz="0" w:space="0" w:color="auto"/>
                      </w:divBdr>
                      <w:divsChild>
                        <w:div w:id="344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7975">
          <w:marLeft w:val="0"/>
          <w:marRight w:val="0"/>
          <w:marTop w:val="0"/>
          <w:marBottom w:val="0"/>
          <w:divBdr>
            <w:top w:val="none" w:sz="0" w:space="0" w:color="auto"/>
            <w:left w:val="none" w:sz="0" w:space="0" w:color="auto"/>
            <w:bottom w:val="none" w:sz="0" w:space="0" w:color="auto"/>
            <w:right w:val="none" w:sz="0" w:space="0" w:color="auto"/>
          </w:divBdr>
          <w:divsChild>
            <w:div w:id="1519274807">
              <w:marLeft w:val="0"/>
              <w:marRight w:val="0"/>
              <w:marTop w:val="0"/>
              <w:marBottom w:val="0"/>
              <w:divBdr>
                <w:top w:val="none" w:sz="0" w:space="0" w:color="auto"/>
                <w:left w:val="none" w:sz="0" w:space="0" w:color="auto"/>
                <w:bottom w:val="none" w:sz="0" w:space="0" w:color="auto"/>
                <w:right w:val="none" w:sz="0" w:space="0" w:color="auto"/>
              </w:divBdr>
              <w:divsChild>
                <w:div w:id="1435635442">
                  <w:marLeft w:val="0"/>
                  <w:marRight w:val="0"/>
                  <w:marTop w:val="0"/>
                  <w:marBottom w:val="0"/>
                  <w:divBdr>
                    <w:top w:val="none" w:sz="0" w:space="0" w:color="auto"/>
                    <w:left w:val="none" w:sz="0" w:space="0" w:color="auto"/>
                    <w:bottom w:val="none" w:sz="0" w:space="0" w:color="auto"/>
                    <w:right w:val="none" w:sz="0" w:space="0" w:color="auto"/>
                  </w:divBdr>
                  <w:divsChild>
                    <w:div w:id="558594339">
                      <w:marLeft w:val="0"/>
                      <w:marRight w:val="0"/>
                      <w:marTop w:val="0"/>
                      <w:marBottom w:val="0"/>
                      <w:divBdr>
                        <w:top w:val="none" w:sz="0" w:space="0" w:color="auto"/>
                        <w:left w:val="none" w:sz="0" w:space="0" w:color="auto"/>
                        <w:bottom w:val="none" w:sz="0" w:space="0" w:color="auto"/>
                        <w:right w:val="none" w:sz="0" w:space="0" w:color="auto"/>
                      </w:divBdr>
                      <w:divsChild>
                        <w:div w:id="1421171773">
                          <w:marLeft w:val="0"/>
                          <w:marRight w:val="0"/>
                          <w:marTop w:val="0"/>
                          <w:marBottom w:val="0"/>
                          <w:divBdr>
                            <w:top w:val="none" w:sz="0" w:space="0" w:color="auto"/>
                            <w:left w:val="none" w:sz="0" w:space="0" w:color="auto"/>
                            <w:bottom w:val="none" w:sz="0" w:space="0" w:color="auto"/>
                            <w:right w:val="none" w:sz="0" w:space="0" w:color="auto"/>
                          </w:divBdr>
                          <w:divsChild>
                            <w:div w:id="265697740">
                              <w:marLeft w:val="0"/>
                              <w:marRight w:val="0"/>
                              <w:marTop w:val="0"/>
                              <w:marBottom w:val="0"/>
                              <w:divBdr>
                                <w:top w:val="none" w:sz="0" w:space="0" w:color="auto"/>
                                <w:left w:val="none" w:sz="0" w:space="0" w:color="auto"/>
                                <w:bottom w:val="none" w:sz="0" w:space="0" w:color="auto"/>
                                <w:right w:val="none" w:sz="0" w:space="0" w:color="auto"/>
                              </w:divBdr>
                              <w:divsChild>
                                <w:div w:id="865289938">
                                  <w:marLeft w:val="0"/>
                                  <w:marRight w:val="0"/>
                                  <w:marTop w:val="0"/>
                                  <w:marBottom w:val="0"/>
                                  <w:divBdr>
                                    <w:top w:val="none" w:sz="0" w:space="0" w:color="auto"/>
                                    <w:left w:val="none" w:sz="0" w:space="0" w:color="auto"/>
                                    <w:bottom w:val="none" w:sz="0" w:space="0" w:color="auto"/>
                                    <w:right w:val="none" w:sz="0" w:space="0" w:color="auto"/>
                                  </w:divBdr>
                                  <w:divsChild>
                                    <w:div w:id="1097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827744">
      <w:bodyDiv w:val="1"/>
      <w:marLeft w:val="0"/>
      <w:marRight w:val="0"/>
      <w:marTop w:val="0"/>
      <w:marBottom w:val="0"/>
      <w:divBdr>
        <w:top w:val="none" w:sz="0" w:space="0" w:color="auto"/>
        <w:left w:val="none" w:sz="0" w:space="0" w:color="auto"/>
        <w:bottom w:val="none" w:sz="0" w:space="0" w:color="auto"/>
        <w:right w:val="none" w:sz="0" w:space="0" w:color="auto"/>
      </w:divBdr>
    </w:div>
    <w:div w:id="21288926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466">
          <w:marLeft w:val="0"/>
          <w:marRight w:val="0"/>
          <w:marTop w:val="0"/>
          <w:marBottom w:val="0"/>
          <w:divBdr>
            <w:top w:val="none" w:sz="0" w:space="0" w:color="auto"/>
            <w:left w:val="none" w:sz="0" w:space="0" w:color="auto"/>
            <w:bottom w:val="none" w:sz="0" w:space="0" w:color="auto"/>
            <w:right w:val="none" w:sz="0" w:space="0" w:color="auto"/>
          </w:divBdr>
        </w:div>
        <w:div w:id="498349361">
          <w:marLeft w:val="0"/>
          <w:marRight w:val="0"/>
          <w:marTop w:val="0"/>
          <w:marBottom w:val="0"/>
          <w:divBdr>
            <w:top w:val="none" w:sz="0" w:space="0" w:color="auto"/>
            <w:left w:val="none" w:sz="0" w:space="0" w:color="auto"/>
            <w:bottom w:val="none" w:sz="0" w:space="0" w:color="auto"/>
            <w:right w:val="none" w:sz="0" w:space="0" w:color="auto"/>
          </w:divBdr>
        </w:div>
        <w:div w:id="1003708524">
          <w:marLeft w:val="0"/>
          <w:marRight w:val="0"/>
          <w:marTop w:val="0"/>
          <w:marBottom w:val="0"/>
          <w:divBdr>
            <w:top w:val="none" w:sz="0" w:space="0" w:color="auto"/>
            <w:left w:val="none" w:sz="0" w:space="0" w:color="auto"/>
            <w:bottom w:val="none" w:sz="0" w:space="0" w:color="auto"/>
            <w:right w:val="none" w:sz="0" w:space="0" w:color="auto"/>
          </w:divBdr>
        </w:div>
        <w:div w:id="8539557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93492-59CE-4CB1-8892-875029FD5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5</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Leroy-Frazier</dc:creator>
  <cp:lastModifiedBy>Rhonda Brodrick</cp:lastModifiedBy>
  <cp:revision>29</cp:revision>
  <cp:lastPrinted>2018-11-29T01:26:00Z</cp:lastPrinted>
  <dcterms:created xsi:type="dcterms:W3CDTF">2018-09-03T22:08:00Z</dcterms:created>
  <dcterms:modified xsi:type="dcterms:W3CDTF">2019-01-24T00:55:00Z</dcterms:modified>
</cp:coreProperties>
</file>