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32296" cy="104241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296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952500</wp:posOffset>
            </wp:positionH>
            <wp:positionV relativeFrom="paragraph">
              <wp:posOffset>-985311</wp:posOffset>
            </wp:positionV>
            <wp:extent cx="1695183" cy="129793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183" cy="1297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Guest ID Card Request Form</w:t>
      </w:r>
    </w:p>
    <w:p>
      <w:pPr>
        <w:pStyle w:val="BodyText"/>
        <w:spacing w:line="220" w:lineRule="auto" w:before="324"/>
        <w:ind w:left="138" w:right="99" w:firstLine="329"/>
      </w:pPr>
      <w:r>
        <w:rPr/>
        <w:t>Please fill out the fields below to request an ID card for those in your department or program who need an ID card who are </w:t>
      </w:r>
      <w:r>
        <w:rPr>
          <w:u w:val="single"/>
        </w:rPr>
        <w:t>not</w:t>
      </w:r>
      <w:r>
        <w:rPr/>
        <w:t> affiliated with ETSU. Each special ID costs $8 and is to be paid by either the department or the individual receiving the badge prior to printing. After the initial card, the price for any</w:t>
      </w:r>
    </w:p>
    <w:p>
      <w:pPr>
        <w:pStyle w:val="BodyText"/>
        <w:spacing w:line="300" w:lineRule="exact"/>
        <w:ind w:left="1626"/>
      </w:pPr>
      <w:r>
        <w:rPr/>
        <w:t>replacements are equal to that of an ID card replacement, which is $21.90.</w:t>
      </w:r>
    </w:p>
    <w:p>
      <w:pPr>
        <w:spacing w:line="211" w:lineRule="auto" w:before="249"/>
        <w:ind w:left="117" w:right="965" w:firstLine="0"/>
        <w:jc w:val="left"/>
        <w:rPr>
          <w:i/>
          <w:sz w:val="24"/>
        </w:rPr>
      </w:pPr>
      <w:r>
        <w:rPr>
          <w:i/>
          <w:sz w:val="24"/>
          <w:u w:val="single"/>
        </w:rPr>
        <w:t>Please note: Special IDs only need to be requested to those who are on campus and require access to</w:t>
      </w:r>
      <w:r>
        <w:rPr>
          <w:i/>
          <w:sz w:val="24"/>
        </w:rPr>
        <w:t> </w:t>
      </w:r>
      <w:r>
        <w:rPr>
          <w:i/>
          <w:sz w:val="24"/>
          <w:u w:val="single"/>
        </w:rPr>
        <w:t>buildings or rooms to carry out their responsibilities.</w:t>
      </w:r>
    </w:p>
    <w:p>
      <w:pPr>
        <w:pStyle w:val="BodyText"/>
        <w:spacing w:before="10"/>
        <w:rPr>
          <w:i/>
          <w:sz w:val="33"/>
        </w:rPr>
      </w:pPr>
    </w:p>
    <w:p>
      <w:pPr>
        <w:pStyle w:val="BodyText"/>
        <w:tabs>
          <w:tab w:pos="6793" w:val="left" w:leader="none"/>
        </w:tabs>
        <w:ind w:left="117"/>
      </w:pPr>
      <w:r>
        <w:rPr/>
        <w:t>Name: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tabs>
          <w:tab w:pos="9508" w:val="left" w:leader="none"/>
        </w:tabs>
        <w:spacing w:before="247"/>
        <w:ind w:left="117" w:right="0" w:firstLine="0"/>
        <w:jc w:val="left"/>
        <w:rPr>
          <w:i/>
          <w:sz w:val="24"/>
        </w:rPr>
      </w:pPr>
      <w:r>
        <w:rPr/>
        <w:pict>
          <v:shape style="position:absolute;margin-left:60.799999pt;margin-top:35.103008pt;width:485.3pt;height:.1pt;mso-position-horizontal-relative:page;mso-position-vertical-relative:paragraph;z-index:-15728640;mso-wrap-distance-left:0;mso-wrap-distance-right:0" coordorigin="1216,702" coordsize="9706,0" path="m1216,702l10922,702e" filled="false" stroked="true" strokeweight="2.5pt" strokecolor="#000000">
            <v:path arrowok="t"/>
            <v:stroke dashstyle="solid"/>
            <w10:wrap type="topAndBottom"/>
          </v:shape>
        </w:pic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E#</w:t>
      </w:r>
      <w:r>
        <w:rPr>
          <w:spacing w:val="-2"/>
          <w:sz w:val="24"/>
        </w:rPr>
        <w:t> </w:t>
      </w:r>
      <w:r>
        <w:rPr>
          <w:sz w:val="24"/>
        </w:rPr>
        <w:t>assigned?</w:t>
      </w:r>
      <w:r>
        <w:rPr>
          <w:spacing w:val="-5"/>
          <w:sz w:val="24"/>
        </w:rPr>
        <w:t> </w:t>
      </w:r>
      <w:r>
        <w:rPr>
          <w:sz w:val="18"/>
        </w:rPr>
        <w:t>(</w:t>
      </w:r>
      <w:r>
        <w:rPr>
          <w:i/>
          <w:sz w:val="20"/>
        </w:rPr>
        <w:t>If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not,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generic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assigned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Services</w:t>
      </w:r>
      <w:r>
        <w:rPr>
          <w:i/>
          <w:sz w:val="18"/>
        </w:rPr>
        <w:t>)</w:t>
      </w:r>
      <w:r>
        <w:rPr>
          <w:i/>
          <w:sz w:val="24"/>
        </w:rPr>
        <w:t>:</w:t>
      </w:r>
      <w:r>
        <w:rPr>
          <w:i/>
          <w:spacing w:val="-38"/>
          <w:sz w:val="24"/>
        </w:rPr>
        <w:t> </w:t>
      </w:r>
      <w:r>
        <w:rPr>
          <w:i/>
          <w:sz w:val="24"/>
        </w:rPr>
        <w:t>E#: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 </w:t>
        <w:tab/>
      </w:r>
    </w:p>
    <w:p>
      <w:pPr>
        <w:pStyle w:val="Heading1"/>
        <w:spacing w:before="28"/>
      </w:pPr>
      <w:bookmarkStart w:name="Card Information" w:id="1"/>
      <w:bookmarkEnd w:id="1"/>
      <w:r>
        <w:rPr>
          <w:b w:val="0"/>
        </w:rPr>
      </w:r>
      <w:r>
        <w:rPr/>
        <w:t>Card Information</w:t>
      </w:r>
    </w:p>
    <w:p>
      <w:pPr>
        <w:spacing w:line="211" w:lineRule="auto" w:before="280"/>
        <w:ind w:left="117" w:right="0" w:firstLine="0"/>
        <w:jc w:val="left"/>
        <w:rPr>
          <w:i/>
          <w:sz w:val="24"/>
        </w:rPr>
      </w:pPr>
      <w:r>
        <w:rPr>
          <w:i/>
          <w:sz w:val="24"/>
        </w:rPr>
        <w:t>All cards require a title or description to identify each individual's association. Please indicate below how the </w:t>
      </w:r>
      <w:r>
        <w:rPr>
          <w:i/>
          <w:sz w:val="24"/>
        </w:rPr>
        <w:t>card should be displayed:</w:t>
      </w:r>
    </w:p>
    <w:p>
      <w:pPr>
        <w:pStyle w:val="BodyText"/>
        <w:tabs>
          <w:tab w:pos="6177" w:val="left" w:leader="none"/>
        </w:tabs>
        <w:spacing w:before="260"/>
        <w:ind w:left="117"/>
        <w:rPr>
          <w:i/>
        </w:rPr>
      </w:pPr>
      <w:r>
        <w:rPr/>
        <w:t>Special ID</w:t>
      </w:r>
      <w:r>
        <w:rPr>
          <w:spacing w:val="-14"/>
        </w:rPr>
        <w:t> </w:t>
      </w:r>
      <w:r>
        <w:rPr/>
        <w:t>Classification</w:t>
      </w:r>
      <w:r>
        <w:rPr>
          <w:i/>
        </w:rPr>
        <w:t>:</w:t>
      </w:r>
      <w:r>
        <w:rPr>
          <w:i/>
          <w:spacing w:val="-4"/>
        </w:rPr>
        <w:t> </w:t>
      </w:r>
      <w:r>
        <w:rPr>
          <w:i/>
          <w:u w:val="single"/>
        </w:rPr>
        <w:t> </w:t>
        <w:tab/>
      </w:r>
    </w:p>
    <w:p>
      <w:pPr>
        <w:pStyle w:val="BodyText"/>
        <w:tabs>
          <w:tab w:pos="6215" w:val="left" w:leader="none"/>
        </w:tabs>
        <w:spacing w:line="480" w:lineRule="auto" w:before="250"/>
        <w:ind w:left="117" w:right="4146"/>
      </w:pPr>
      <w:r>
        <w:rPr/>
        <w:pict>
          <v:line style="position:absolute;mso-position-horizontal-relative:page;mso-position-vertical-relative:paragraph;z-index:-15760896" from="60.799999pt,69.416985pt" to="551.699999pt,69.416985pt" stroked="true" strokeweight="2.5pt" strokecolor="#000000">
            <v:stroke dashstyle="solid"/>
            <w10:wrap type="none"/>
          </v:line>
        </w:pict>
      </w:r>
      <w:r>
        <w:rPr/>
        <w:t>Department:</w:t>
      </w:r>
      <w:r>
        <w:rPr>
          <w:u w:val="single"/>
        </w:rPr>
        <w:tab/>
      </w:r>
      <w:r>
        <w:rPr/>
        <w:t> Card deactivation date</w:t>
      </w:r>
      <w:r>
        <w:rPr>
          <w:spacing w:val="-10"/>
        </w:rPr>
        <w:t> </w:t>
      </w:r>
      <w:r>
        <w:rPr>
          <w:sz w:val="18"/>
        </w:rPr>
        <w:t>(required)</w:t>
      </w:r>
      <w:r>
        <w:rPr/>
        <w:t>:</w:t>
      </w:r>
      <w:r>
        <w:rPr>
          <w:spacing w:val="1"/>
        </w:rPr>
        <w:t> </w:t>
      </w:r>
      <w:r>
        <w:rPr>
          <w:u w:val="single"/>
        </w:rPr>
        <w:t> </w:t>
        <w:tab/>
      </w:r>
      <w:r>
        <w:rPr>
          <w:w w:val="34"/>
          <w:u w:val="single"/>
        </w:rPr>
        <w:t> </w:t>
      </w:r>
    </w:p>
    <w:p>
      <w:pPr>
        <w:pStyle w:val="Heading1"/>
        <w:spacing w:line="302" w:lineRule="exact"/>
      </w:pPr>
      <w:bookmarkStart w:name="Payment:" w:id="2"/>
      <w:bookmarkEnd w:id="2"/>
      <w:r>
        <w:rPr>
          <w:b w:val="0"/>
        </w:rPr>
      </w:r>
      <w:r>
        <w:rPr/>
        <w:t>Payment:</w:t>
      </w:r>
    </w:p>
    <w:p>
      <w:pPr>
        <w:pStyle w:val="BodyText"/>
        <w:tabs>
          <w:tab w:pos="6177" w:val="left" w:leader="none"/>
          <w:tab w:pos="6736" w:val="left" w:leader="none"/>
        </w:tabs>
        <w:spacing w:line="318" w:lineRule="exact"/>
        <w:ind w:left="156"/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4425133</wp:posOffset>
            </wp:positionH>
            <wp:positionV relativeFrom="paragraph">
              <wp:posOffset>18407</wp:posOffset>
            </wp:positionV>
            <wp:extent cx="162097" cy="16209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97" cy="16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Will the department be charged for the badge(s)?</w:t>
      </w:r>
      <w:r>
        <w:rPr>
          <w:spacing w:val="-3"/>
        </w:rPr>
        <w:t> </w:t>
      </w:r>
      <w:r>
        <w:rPr>
          <w:i/>
          <w:spacing w:val="-4"/>
          <w:sz w:val="18"/>
        </w:rPr>
        <w:t>(please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circle)</w:t>
      </w:r>
      <w:r>
        <w:rPr/>
        <w:t>:</w:t>
        <w:tab/>
        <w:t>Yes</w:t>
        <w:tab/>
        <w:t>/</w:t>
      </w:r>
      <w:r>
        <w:rPr>
          <w:spacing w:val="42"/>
        </w:rPr>
        <w:t> </w:t>
      </w:r>
      <w:r>
        <w:rPr>
          <w:spacing w:val="-12"/>
          <w:position w:val="-3"/>
        </w:rPr>
        <w:drawing>
          <wp:inline distT="0" distB="0" distL="0" distR="0">
            <wp:extent cx="156557" cy="15655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57" cy="15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3"/>
        </w:rPr>
      </w:r>
      <w:r>
        <w:rPr>
          <w:rFonts w:ascii="Times New Roman"/>
          <w:spacing w:val="-13"/>
        </w:rPr>
        <w:t> </w:t>
      </w:r>
      <w:r>
        <w:rPr/>
        <w:t>No</w:t>
      </w:r>
    </w:p>
    <w:p>
      <w:pPr>
        <w:pStyle w:val="BodyText"/>
        <w:tabs>
          <w:tab w:pos="7372" w:val="left" w:leader="none"/>
        </w:tabs>
        <w:spacing w:line="300" w:lineRule="exact" w:before="221"/>
        <w:ind w:left="156"/>
      </w:pPr>
      <w:r>
        <w:rPr/>
        <w:t>If "yes" please provide account code to</w:t>
      </w:r>
      <w:r>
        <w:rPr>
          <w:spacing w:val="-42"/>
        </w:rPr>
        <w:t> </w:t>
      </w:r>
      <w:r>
        <w:rPr/>
        <w:t>charge:</w:t>
      </w:r>
      <w:r>
        <w:rPr>
          <w:spacing w:val="18"/>
        </w:rPr>
        <w:t> </w:t>
      </w:r>
      <w:r>
        <w:rPr>
          <w:u w:val="single"/>
        </w:rPr>
        <w:t> </w:t>
        <w:tab/>
      </w:r>
    </w:p>
    <w:p>
      <w:pPr>
        <w:spacing w:line="213" w:lineRule="auto" w:before="0"/>
        <w:ind w:left="156" w:right="231" w:firstLine="0"/>
        <w:jc w:val="left"/>
        <w:rPr>
          <w:i/>
          <w:sz w:val="20"/>
        </w:rPr>
      </w:pPr>
      <w:r>
        <w:rPr>
          <w:i/>
          <w:sz w:val="20"/>
        </w:rPr>
        <w:t>By selecting "yes" above and providing an account code, you agree to the charges and allow Campus ID Services to withdraw the </w:t>
      </w:r>
      <w:r>
        <w:rPr>
          <w:i/>
          <w:sz w:val="20"/>
        </w:rPr>
        <w:t>total amount charged from the account provided during the next billing cycle.</w:t>
      </w:r>
    </w:p>
    <w:p>
      <w:pPr>
        <w:pStyle w:val="BodyText"/>
        <w:spacing w:before="12"/>
        <w:rPr>
          <w:i/>
          <w:sz w:val="33"/>
        </w:rPr>
      </w:pPr>
    </w:p>
    <w:p>
      <w:pPr>
        <w:pStyle w:val="BodyText"/>
        <w:tabs>
          <w:tab w:pos="5774" w:val="left" w:leader="none"/>
          <w:tab w:pos="7144" w:val="left" w:leader="none"/>
          <w:tab w:pos="10199" w:val="left" w:leader="none"/>
        </w:tabs>
        <w:spacing w:line="328" w:lineRule="exact" w:before="1"/>
        <w:ind w:left="155"/>
      </w:pPr>
      <w:r>
        <w:rPr>
          <w:position w:val="1"/>
        </w:rPr>
        <w:t>Approved by:</w:t>
      </w:r>
      <w:r>
        <w:rPr>
          <w:position w:val="1"/>
          <w:u w:val="single"/>
        </w:rPr>
        <w:t> </w:t>
        <w:tab/>
      </w:r>
      <w:r>
        <w:rPr>
          <w:position w:val="1"/>
        </w:rPr>
        <w:tab/>
      </w:r>
      <w:r>
        <w:rPr/>
        <w:t>Date: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318" w:lineRule="exact"/>
        <w:ind w:left="3261"/>
      </w:pPr>
      <w:r>
        <w:rPr/>
        <w:t>(print)</w:t>
      </w:r>
    </w:p>
    <w:p>
      <w:pPr>
        <w:pStyle w:val="BodyText"/>
        <w:tabs>
          <w:tab w:pos="5798" w:val="left" w:leader="none"/>
          <w:tab w:pos="6820" w:val="left" w:leader="none"/>
          <w:tab w:pos="7139" w:val="left" w:leader="none"/>
          <w:tab w:pos="10183" w:val="left" w:leader="none"/>
        </w:tabs>
        <w:spacing w:line="415" w:lineRule="auto" w:before="198"/>
        <w:ind w:left="155" w:right="21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2.450012pt;margin-top:33.618pt;width:134.65pt;height:72pt;mso-position-horizontal-relative:page;mso-position-vertical-relative:paragraph;z-index:-1575987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tabs>
                      <w:tab w:pos="2466" w:val="left" w:leader="none"/>
                    </w:tabs>
                    <w:spacing w:before="73"/>
                    <w:ind w:left="213" w:right="209" w:hanging="3"/>
                    <w:jc w:val="center"/>
                  </w:pPr>
                  <w:r>
                    <w:rPr/>
                    <w:t>Office Use Only: Initial: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pStyle w:val="BodyText"/>
                    <w:tabs>
                      <w:tab w:pos="2251" w:val="left" w:leader="none"/>
                    </w:tabs>
                    <w:jc w:val="center"/>
                  </w:pPr>
                  <w:r>
                    <w:rPr/>
                    <w:t>Date: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none"/>
          </v:shape>
        </w:pict>
      </w:r>
      <w:r>
        <w:rPr>
          <w:position w:val="2"/>
        </w:rPr>
        <w:t>Title</w:t>
      </w:r>
      <w:r>
        <w:rPr>
          <w:spacing w:val="3"/>
          <w:position w:val="2"/>
        </w:rPr>
        <w:t> </w:t>
      </w:r>
      <w:r>
        <w:rPr>
          <w:position w:val="2"/>
        </w:rPr>
        <w:t>&amp;</w:t>
      </w:r>
      <w:r>
        <w:rPr>
          <w:spacing w:val="2"/>
          <w:position w:val="2"/>
        </w:rPr>
        <w:t> </w:t>
      </w:r>
      <w:r>
        <w:rPr>
          <w:position w:val="2"/>
        </w:rPr>
        <w:t>Department:</w:t>
      </w:r>
      <w:r>
        <w:rPr>
          <w:position w:val="2"/>
          <w:u w:val="single"/>
        </w:rPr>
        <w:t> </w:t>
        <w:tab/>
        <w:tab/>
      </w:r>
      <w:r>
        <w:rPr>
          <w:position w:val="2"/>
        </w:rPr>
        <w:tab/>
      </w:r>
      <w:r>
        <w:rPr/>
        <w:t>Phone:</w:t>
      </w:r>
      <w:r>
        <w:rPr>
          <w:u w:val="single"/>
        </w:rPr>
        <w:tab/>
      </w:r>
      <w:r>
        <w:rPr/>
        <w:t> Signature:</w:t>
      </w:r>
      <w:r>
        <w:rPr>
          <w:spacing w:val="-4"/>
        </w:rPr>
        <w:t> </w:t>
      </w:r>
      <w:r>
        <w:rPr>
          <w:u w:val="single"/>
        </w:rPr>
        <w:t> </w:t>
        <w:tab/>
      </w:r>
    </w:p>
    <w:sectPr>
      <w:type w:val="continuous"/>
      <w:pgSz w:w="12240" w:h="15840"/>
      <w:pgMar w:top="800" w:bottom="280" w:left="10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nion Pro">
    <w:altName w:val="Minio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ion Pro" w:hAnsi="Minion Pro" w:eastAsia="Minion Pro" w:cs="Minion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nion Pro" w:hAnsi="Minion Pro" w:eastAsia="Minion Pro" w:cs="Minion Pro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Minion Pro" w:hAnsi="Minion Pro" w:eastAsia="Minion Pro" w:cs="Minion Pro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810" w:right="3152"/>
      <w:jc w:val="center"/>
    </w:pPr>
    <w:rPr>
      <w:rFonts w:ascii="Minion Pro" w:hAnsi="Minion Pro" w:eastAsia="Minion Pro" w:cs="Minion Pro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2021-01-11T19:42:29Z</dcterms:created>
  <dcterms:modified xsi:type="dcterms:W3CDTF">2021-01-11T19:42:29Z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2021-01-11T00:00:00Z</vt:filetime>
  </property>
</Properties>
</file>