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6EF" w:rsidRPr="00230CF1" w:rsidRDefault="00E417A9" w:rsidP="007934AF">
      <w:pPr>
        <w:jc w:val="center"/>
        <w:rPr>
          <w:rFonts w:ascii="Arial" w:hAnsi="Arial" w:cs="Arial"/>
        </w:rPr>
      </w:pPr>
      <w:bookmarkStart w:id="0" w:name="_GoBack"/>
      <w:bookmarkEnd w:id="0"/>
      <w:r>
        <w:rPr>
          <w:rFonts w:ascii="Arial" w:hAnsi="Arial" w:cs="Arial"/>
        </w:rPr>
        <w:t>MOUNTAIN HOME VA HEALTHCARE SYSTEM</w:t>
      </w:r>
    </w:p>
    <w:p w:rsidR="007934AF" w:rsidRPr="00230CF1" w:rsidRDefault="007934AF" w:rsidP="007934AF">
      <w:pPr>
        <w:jc w:val="center"/>
        <w:rPr>
          <w:rFonts w:ascii="Arial" w:hAnsi="Arial" w:cs="Arial"/>
        </w:rPr>
      </w:pPr>
      <w:r w:rsidRPr="00230CF1">
        <w:rPr>
          <w:rFonts w:ascii="Arial" w:hAnsi="Arial" w:cs="Arial"/>
        </w:rPr>
        <w:t>MOUNTAIN HOME, TN. 37684</w:t>
      </w:r>
    </w:p>
    <w:p w:rsidR="007934AF" w:rsidRPr="00230CF1" w:rsidRDefault="007934AF" w:rsidP="007934AF">
      <w:pPr>
        <w:jc w:val="center"/>
        <w:rPr>
          <w:rFonts w:ascii="Arial" w:hAnsi="Arial" w:cs="Arial"/>
        </w:rPr>
      </w:pPr>
    </w:p>
    <w:p w:rsidR="007934AF" w:rsidRPr="00230CF1" w:rsidRDefault="00CA49BD" w:rsidP="007934AF">
      <w:pPr>
        <w:jc w:val="center"/>
        <w:rPr>
          <w:rFonts w:ascii="Arial" w:hAnsi="Arial" w:cs="Arial"/>
        </w:rPr>
      </w:pPr>
      <w:r>
        <w:rPr>
          <w:rFonts w:ascii="Arial" w:hAnsi="Arial" w:cs="Arial"/>
        </w:rPr>
        <w:t>May 26, 2016</w:t>
      </w:r>
    </w:p>
    <w:p w:rsidR="007934AF" w:rsidRPr="00230CF1" w:rsidRDefault="007934AF" w:rsidP="007934AF">
      <w:pPr>
        <w:jc w:val="center"/>
        <w:rPr>
          <w:rFonts w:ascii="Arial" w:hAnsi="Arial" w:cs="Arial"/>
        </w:rPr>
      </w:pPr>
    </w:p>
    <w:p w:rsidR="007934AF" w:rsidRPr="00230CF1" w:rsidRDefault="007934AF" w:rsidP="007934AF">
      <w:pPr>
        <w:rPr>
          <w:rFonts w:ascii="Arial" w:hAnsi="Arial" w:cs="Arial"/>
        </w:rPr>
      </w:pPr>
      <w:r w:rsidRPr="00230CF1">
        <w:rPr>
          <w:rFonts w:ascii="Arial" w:hAnsi="Arial" w:cs="Arial"/>
        </w:rPr>
        <w:t>MEDICAL CENTER MEMORANDUM</w:t>
      </w:r>
    </w:p>
    <w:p w:rsidR="007934AF" w:rsidRPr="00230CF1" w:rsidRDefault="007934AF" w:rsidP="007934AF">
      <w:pPr>
        <w:rPr>
          <w:rFonts w:ascii="Arial" w:hAnsi="Arial" w:cs="Arial"/>
        </w:rPr>
      </w:pPr>
      <w:r w:rsidRPr="00230CF1">
        <w:rPr>
          <w:rFonts w:ascii="Arial" w:hAnsi="Arial" w:cs="Arial"/>
        </w:rPr>
        <w:t>151-1</w:t>
      </w:r>
      <w:r w:rsidR="00C8449B">
        <w:rPr>
          <w:rFonts w:ascii="Arial" w:hAnsi="Arial" w:cs="Arial"/>
        </w:rPr>
        <w:t>6</w:t>
      </w:r>
      <w:r w:rsidRPr="00230CF1">
        <w:rPr>
          <w:rFonts w:ascii="Arial" w:hAnsi="Arial" w:cs="Arial"/>
        </w:rPr>
        <w:t>-01</w:t>
      </w:r>
    </w:p>
    <w:p w:rsidR="007934AF" w:rsidRDefault="007934AF" w:rsidP="007934AF">
      <w:pPr>
        <w:rPr>
          <w:rFonts w:ascii="Arial" w:hAnsi="Arial" w:cs="Arial"/>
        </w:rPr>
      </w:pPr>
    </w:p>
    <w:p w:rsidR="00FC0E47" w:rsidRPr="00230CF1" w:rsidRDefault="00FC0E47" w:rsidP="007934AF">
      <w:pPr>
        <w:rPr>
          <w:rFonts w:ascii="Arial" w:hAnsi="Arial" w:cs="Arial"/>
        </w:rPr>
      </w:pPr>
    </w:p>
    <w:p w:rsidR="007934AF" w:rsidRPr="00FC0E47" w:rsidRDefault="007934AF" w:rsidP="007934AF">
      <w:pPr>
        <w:jc w:val="center"/>
        <w:rPr>
          <w:rFonts w:ascii="Arial" w:hAnsi="Arial" w:cs="Arial"/>
          <w:b/>
        </w:rPr>
      </w:pPr>
      <w:r w:rsidRPr="00FC0E47">
        <w:rPr>
          <w:rFonts w:ascii="Arial" w:hAnsi="Arial" w:cs="Arial"/>
          <w:b/>
          <w:u w:val="single"/>
        </w:rPr>
        <w:t>RESEARCH &amp; DEVELOPMENT COMMITTEE</w:t>
      </w:r>
    </w:p>
    <w:p w:rsidR="007934AF" w:rsidRPr="00230CF1" w:rsidRDefault="007934AF" w:rsidP="007934AF">
      <w:pPr>
        <w:jc w:val="center"/>
        <w:rPr>
          <w:rFonts w:ascii="Arial" w:hAnsi="Arial" w:cs="Arial"/>
        </w:rPr>
      </w:pPr>
    </w:p>
    <w:p w:rsidR="007934AF" w:rsidRPr="00230CF1" w:rsidRDefault="007934AF" w:rsidP="007934AF">
      <w:pPr>
        <w:rPr>
          <w:rFonts w:ascii="Arial" w:hAnsi="Arial" w:cs="Arial"/>
        </w:rPr>
      </w:pPr>
      <w:r w:rsidRPr="00FC0E47">
        <w:rPr>
          <w:rFonts w:ascii="Arial" w:hAnsi="Arial" w:cs="Arial"/>
          <w:b/>
        </w:rPr>
        <w:t>1.  P</w:t>
      </w:r>
      <w:r w:rsidR="007B688E" w:rsidRPr="00FC0E47">
        <w:rPr>
          <w:rFonts w:ascii="Arial" w:hAnsi="Arial" w:cs="Arial"/>
          <w:b/>
        </w:rPr>
        <w:t>URPOSE</w:t>
      </w:r>
      <w:r w:rsidR="00E96637">
        <w:rPr>
          <w:rFonts w:ascii="Arial" w:hAnsi="Arial" w:cs="Arial"/>
          <w:b/>
        </w:rPr>
        <w:t>.</w:t>
      </w:r>
      <w:r w:rsidRPr="00230CF1">
        <w:rPr>
          <w:rFonts w:ascii="Arial" w:hAnsi="Arial" w:cs="Arial"/>
        </w:rPr>
        <w:t xml:space="preserve">  This memorandum is published to establish a </w:t>
      </w:r>
      <w:r w:rsidR="00747D55">
        <w:rPr>
          <w:rFonts w:ascii="Arial" w:hAnsi="Arial" w:cs="Arial"/>
        </w:rPr>
        <w:t>Mountain Home VA Healthcare System</w:t>
      </w:r>
      <w:r w:rsidRPr="00230CF1">
        <w:rPr>
          <w:rFonts w:ascii="Arial" w:hAnsi="Arial" w:cs="Arial"/>
        </w:rPr>
        <w:t xml:space="preserve"> (</w:t>
      </w:r>
      <w:r w:rsidR="00747D55">
        <w:rPr>
          <w:rFonts w:ascii="Arial" w:hAnsi="Arial" w:cs="Arial"/>
        </w:rPr>
        <w:t>MHVAHCS</w:t>
      </w:r>
      <w:r w:rsidRPr="00230CF1">
        <w:rPr>
          <w:rFonts w:ascii="Arial" w:hAnsi="Arial" w:cs="Arial"/>
        </w:rPr>
        <w:t xml:space="preserve">) Research &amp; Development (R&amp;D) Committee with the following subcommittees: </w:t>
      </w:r>
      <w:r w:rsidR="00230CF1">
        <w:rPr>
          <w:rFonts w:ascii="Arial" w:hAnsi="Arial" w:cs="Arial"/>
        </w:rPr>
        <w:t xml:space="preserve"> </w:t>
      </w:r>
      <w:r w:rsidRPr="00230CF1">
        <w:rPr>
          <w:rFonts w:ascii="Arial" w:hAnsi="Arial" w:cs="Arial"/>
        </w:rPr>
        <w:t>Institutional Review Board (IRB), Institutional Animal Care and Use Committee (IACUC) and the Subcommittee on Research Safety (SRS).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FC0E47">
        <w:rPr>
          <w:rFonts w:ascii="Arial" w:hAnsi="Arial" w:cs="Arial"/>
          <w:b/>
        </w:rPr>
        <w:t>2.  S</w:t>
      </w:r>
      <w:r w:rsidR="007B688E" w:rsidRPr="00FC0E47">
        <w:rPr>
          <w:rFonts w:ascii="Arial" w:hAnsi="Arial" w:cs="Arial"/>
          <w:b/>
        </w:rPr>
        <w:t>COPE</w:t>
      </w:r>
      <w:r w:rsidR="00E96637">
        <w:rPr>
          <w:rFonts w:ascii="Arial" w:hAnsi="Arial" w:cs="Arial"/>
          <w:b/>
        </w:rPr>
        <w:t>.</w:t>
      </w:r>
      <w:r w:rsidRPr="00230CF1">
        <w:rPr>
          <w:rFonts w:ascii="Arial" w:hAnsi="Arial" w:cs="Arial"/>
        </w:rPr>
        <w:t xml:space="preserve">  The contents of this memorandum apply to all organizational elements of </w:t>
      </w:r>
      <w:r w:rsidR="00747D55">
        <w:rPr>
          <w:rFonts w:ascii="Arial" w:hAnsi="Arial" w:cs="Arial"/>
        </w:rPr>
        <w:t>MHVAHCS</w:t>
      </w:r>
      <w:r w:rsidR="00B66041" w:rsidRPr="00230CF1">
        <w:rPr>
          <w:rFonts w:ascii="Arial" w:hAnsi="Arial" w:cs="Arial"/>
        </w:rPr>
        <w:t>.</w:t>
      </w:r>
    </w:p>
    <w:p w:rsidR="007934AF" w:rsidRPr="00230CF1" w:rsidRDefault="007934AF" w:rsidP="007934AF">
      <w:pPr>
        <w:rPr>
          <w:rFonts w:ascii="Arial" w:hAnsi="Arial" w:cs="Arial"/>
        </w:rPr>
      </w:pPr>
    </w:p>
    <w:p w:rsidR="007934AF" w:rsidRPr="00FC0E47" w:rsidRDefault="007934AF" w:rsidP="007934AF">
      <w:pPr>
        <w:rPr>
          <w:rFonts w:ascii="Arial" w:hAnsi="Arial" w:cs="Arial"/>
          <w:b/>
        </w:rPr>
      </w:pPr>
      <w:r w:rsidRPr="00FC0E47">
        <w:rPr>
          <w:rFonts w:ascii="Arial" w:hAnsi="Arial" w:cs="Arial"/>
          <w:b/>
        </w:rPr>
        <w:t>3.  P</w:t>
      </w:r>
      <w:r w:rsidR="007B688E" w:rsidRPr="00FC0E47">
        <w:rPr>
          <w:rFonts w:ascii="Arial" w:hAnsi="Arial" w:cs="Arial"/>
          <w:b/>
        </w:rPr>
        <w:t>OLICY</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proofErr w:type="gramStart"/>
      <w:r w:rsidR="009F5277">
        <w:rPr>
          <w:rFonts w:ascii="Arial" w:hAnsi="Arial" w:cs="Arial"/>
        </w:rPr>
        <w:t xml:space="preserve">a. </w:t>
      </w:r>
      <w:r w:rsidR="00E939F1">
        <w:rPr>
          <w:rFonts w:ascii="Arial" w:hAnsi="Arial" w:cs="Arial"/>
        </w:rPr>
        <w:t xml:space="preserve"> </w:t>
      </w:r>
      <w:r w:rsidRPr="00757B2B">
        <w:rPr>
          <w:rFonts w:ascii="Arial" w:hAnsi="Arial" w:cs="Arial"/>
          <w:b/>
          <w:u w:val="single"/>
        </w:rPr>
        <w:t>The</w:t>
      </w:r>
      <w:proofErr w:type="gramEnd"/>
      <w:r w:rsidRPr="00757B2B">
        <w:rPr>
          <w:rFonts w:ascii="Arial" w:hAnsi="Arial" w:cs="Arial"/>
          <w:b/>
          <w:u w:val="single"/>
        </w:rPr>
        <w:t xml:space="preserve"> R&amp;D Committee</w:t>
      </w:r>
      <w:r w:rsidRPr="00230CF1">
        <w:rPr>
          <w:rFonts w:ascii="Arial" w:hAnsi="Arial" w:cs="Arial"/>
        </w:rPr>
        <w:t xml:space="preserve"> serves in an advisory capacity to the Medical Center Director (MCD), through the Chief of Staff</w:t>
      </w:r>
      <w:r w:rsidR="00B66041" w:rsidRPr="00230CF1">
        <w:rPr>
          <w:rFonts w:ascii="Arial" w:hAnsi="Arial" w:cs="Arial"/>
        </w:rPr>
        <w:t xml:space="preserve"> (COS)</w:t>
      </w:r>
      <w:r w:rsidRPr="00230CF1">
        <w:rPr>
          <w:rFonts w:ascii="Arial" w:hAnsi="Arial" w:cs="Arial"/>
        </w:rPr>
        <w:t xml:space="preserve">, on all professional and administrative aspects of Basic Laboratory Research, Clinical Sciences Research, Health Services Research, and the Rehabilitation </w:t>
      </w:r>
      <w:r w:rsidR="00B66041" w:rsidRPr="00230CF1">
        <w:rPr>
          <w:rFonts w:ascii="Arial" w:hAnsi="Arial" w:cs="Arial"/>
        </w:rPr>
        <w:t>R</w:t>
      </w:r>
      <w:r w:rsidRPr="00230CF1">
        <w:rPr>
          <w:rFonts w:ascii="Arial" w:hAnsi="Arial" w:cs="Arial"/>
        </w:rPr>
        <w:t>esearch Programs.</w:t>
      </w:r>
      <w:r w:rsidR="00230CF1">
        <w:rPr>
          <w:rFonts w:ascii="Arial" w:hAnsi="Arial" w:cs="Arial"/>
        </w:rPr>
        <w:t xml:space="preserve">  </w:t>
      </w:r>
      <w:r w:rsidRPr="00230CF1">
        <w:rPr>
          <w:rFonts w:ascii="Arial" w:hAnsi="Arial" w:cs="Arial"/>
        </w:rPr>
        <w:t xml:space="preserve">The committee is responsible for </w:t>
      </w:r>
      <w:r w:rsidR="00B66041" w:rsidRPr="00230CF1">
        <w:rPr>
          <w:rFonts w:ascii="Arial" w:hAnsi="Arial" w:cs="Arial"/>
        </w:rPr>
        <w:t>ensuring</w:t>
      </w:r>
      <w:r w:rsidRPr="00230CF1">
        <w:rPr>
          <w:rFonts w:ascii="Arial" w:hAnsi="Arial" w:cs="Arial"/>
        </w:rPr>
        <w:t xml:space="preserve"> the scientific and ethical quality of VA research, protection of human subjects in research, safety of personnel engaged in research, welfare of laboratory animals, security of VA data, and security of VHA research laboratories. </w:t>
      </w:r>
      <w:r w:rsidR="00230CF1">
        <w:rPr>
          <w:rFonts w:ascii="Arial" w:hAnsi="Arial" w:cs="Arial"/>
        </w:rPr>
        <w:t xml:space="preserve"> </w:t>
      </w:r>
      <w:r w:rsidRPr="00230CF1">
        <w:rPr>
          <w:rFonts w:ascii="Arial" w:hAnsi="Arial" w:cs="Arial"/>
        </w:rPr>
        <w:t>The R&amp;D Committee advises the MCD providing oversight, strategic planning and execution of the local Research Program.</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proofErr w:type="gramStart"/>
      <w:r w:rsidR="009F5277">
        <w:rPr>
          <w:rFonts w:ascii="Arial" w:hAnsi="Arial" w:cs="Arial"/>
        </w:rPr>
        <w:t xml:space="preserve">b. </w:t>
      </w:r>
      <w:r w:rsidR="00E939F1">
        <w:rPr>
          <w:rFonts w:ascii="Arial" w:hAnsi="Arial" w:cs="Arial"/>
        </w:rPr>
        <w:t xml:space="preserve"> </w:t>
      </w:r>
      <w:r w:rsidRPr="00757B2B">
        <w:rPr>
          <w:rFonts w:ascii="Arial" w:hAnsi="Arial" w:cs="Arial"/>
          <w:b/>
          <w:u w:val="single"/>
        </w:rPr>
        <w:t>All</w:t>
      </w:r>
      <w:proofErr w:type="gramEnd"/>
      <w:r w:rsidRPr="00757B2B">
        <w:rPr>
          <w:rFonts w:ascii="Arial" w:hAnsi="Arial" w:cs="Arial"/>
          <w:b/>
          <w:u w:val="single"/>
        </w:rPr>
        <w:t xml:space="preserve"> research activities, whether funded or unfunded, which are conducted by VA employees, including part-time employees (on VA tour of duty), involve VA patients or utilize VA facilities and resources</w:t>
      </w:r>
      <w:r w:rsidR="008C4D9E" w:rsidRPr="00757B2B">
        <w:rPr>
          <w:rFonts w:ascii="Arial" w:hAnsi="Arial" w:cs="Arial"/>
          <w:b/>
          <w:u w:val="single"/>
        </w:rPr>
        <w:t>,</w:t>
      </w:r>
      <w:r w:rsidR="008C4D9E">
        <w:rPr>
          <w:rFonts w:ascii="Arial" w:hAnsi="Arial" w:cs="Arial"/>
        </w:rPr>
        <w:t xml:space="preserve"> </w:t>
      </w:r>
      <w:r w:rsidRPr="00230CF1">
        <w:rPr>
          <w:rFonts w:ascii="Arial" w:hAnsi="Arial" w:cs="Arial"/>
        </w:rPr>
        <w:t>must be approved by the R&amp;D Committee and its appropriate subcommittees prior to initiation.</w:t>
      </w:r>
    </w:p>
    <w:p w:rsidR="007934AF" w:rsidRPr="00230CF1" w:rsidRDefault="007934AF" w:rsidP="007934AF">
      <w:pPr>
        <w:rPr>
          <w:rFonts w:ascii="Arial" w:hAnsi="Arial" w:cs="Arial"/>
        </w:rPr>
      </w:pPr>
    </w:p>
    <w:p w:rsidR="007934AF" w:rsidRPr="00FC0E47" w:rsidRDefault="005C3E13" w:rsidP="007934AF">
      <w:pPr>
        <w:rPr>
          <w:rFonts w:ascii="Arial" w:hAnsi="Arial" w:cs="Arial"/>
          <w:b/>
        </w:rPr>
      </w:pPr>
      <w:r>
        <w:rPr>
          <w:rFonts w:ascii="Arial" w:hAnsi="Arial" w:cs="Arial"/>
          <w:b/>
        </w:rPr>
        <w:t>4.  ACTION/RESPONSIBILITY</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proofErr w:type="gramStart"/>
      <w:r w:rsidRPr="00230CF1">
        <w:rPr>
          <w:rFonts w:ascii="Arial" w:hAnsi="Arial" w:cs="Arial"/>
        </w:rPr>
        <w:t xml:space="preserve">a.  </w:t>
      </w:r>
      <w:r w:rsidRPr="00757B2B">
        <w:rPr>
          <w:rFonts w:ascii="Arial" w:hAnsi="Arial" w:cs="Arial"/>
          <w:b/>
          <w:u w:val="single"/>
        </w:rPr>
        <w:t>The</w:t>
      </w:r>
      <w:proofErr w:type="gramEnd"/>
      <w:r w:rsidRPr="00757B2B">
        <w:rPr>
          <w:rFonts w:ascii="Arial" w:hAnsi="Arial" w:cs="Arial"/>
          <w:b/>
          <w:u w:val="single"/>
        </w:rPr>
        <w:t xml:space="preserve"> R&amp;D Committee’s role in the VA mission of providing high quality medical care to </w:t>
      </w:r>
      <w:r w:rsidR="00B66041" w:rsidRPr="00757B2B">
        <w:rPr>
          <w:rFonts w:ascii="Arial" w:hAnsi="Arial" w:cs="Arial"/>
          <w:b/>
          <w:u w:val="single"/>
        </w:rPr>
        <w:t>V</w:t>
      </w:r>
      <w:r w:rsidRPr="00757B2B">
        <w:rPr>
          <w:rFonts w:ascii="Arial" w:hAnsi="Arial" w:cs="Arial"/>
          <w:b/>
          <w:u w:val="single"/>
        </w:rPr>
        <w:t>eteran patients</w:t>
      </w:r>
      <w:r w:rsidRPr="00230CF1">
        <w:rPr>
          <w:rFonts w:ascii="Arial" w:hAnsi="Arial" w:cs="Arial"/>
        </w:rPr>
        <w:t xml:space="preserve"> is accomplished through the following:</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(1)  Ensuring the continuing high quality of the R&amp;D Program.</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(2)  Planning and developing broad objectives of the R&amp;D Program.</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(3)  Determining the extent to which the R&amp;D Program has met its objectives.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(4)  </w:t>
      </w:r>
      <w:r w:rsidR="00757B2B">
        <w:rPr>
          <w:rFonts w:ascii="Arial" w:hAnsi="Arial" w:cs="Arial"/>
        </w:rPr>
        <w:t>Critically e</w:t>
      </w:r>
      <w:r w:rsidRPr="00230CF1">
        <w:rPr>
          <w:rFonts w:ascii="Arial" w:hAnsi="Arial" w:cs="Arial"/>
        </w:rPr>
        <w:t xml:space="preserve">valuating the quality, design, desirability, and feasibility of each new R&amp;D proposal, continuing R&amp;D project, application for funding or other reporting activity to </w:t>
      </w:r>
      <w:r w:rsidR="00D80FFE" w:rsidRPr="00230CF1">
        <w:rPr>
          <w:rFonts w:ascii="Arial" w:hAnsi="Arial" w:cs="Arial"/>
        </w:rPr>
        <w:t>ensure</w:t>
      </w:r>
      <w:r w:rsidRPr="00230CF1">
        <w:rPr>
          <w:rFonts w:ascii="Arial" w:hAnsi="Arial" w:cs="Arial"/>
        </w:rPr>
        <w:t xml:space="preserve"> maintenance of high scientific standards, protection of human subjects, safety of VA data and research laboratories, adequa</w:t>
      </w:r>
      <w:r w:rsidR="00230CF1">
        <w:rPr>
          <w:rFonts w:ascii="Arial" w:hAnsi="Arial" w:cs="Arial"/>
        </w:rPr>
        <w:t>te safety measures of personnel</w:t>
      </w:r>
      <w:r w:rsidRPr="00230CF1">
        <w:rPr>
          <w:rFonts w:ascii="Arial" w:hAnsi="Arial" w:cs="Arial"/>
        </w:rPr>
        <w:t xml:space="preserve"> and proper use and protection of experimental animals.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(5)  Recommending on the basis of such evaluations and after consideration of other needs, the distribution of R&amp;D funds, space, per</w:t>
      </w:r>
      <w:r w:rsidR="00230CF1">
        <w:rPr>
          <w:rFonts w:ascii="Arial" w:hAnsi="Arial" w:cs="Arial"/>
        </w:rPr>
        <w:t xml:space="preserve">sonnel, equipment and supplies </w:t>
      </w:r>
      <w:r w:rsidRPr="00230CF1">
        <w:rPr>
          <w:rFonts w:ascii="Arial" w:hAnsi="Arial" w:cs="Arial"/>
        </w:rPr>
        <w:t>and use of animal facilities and other shared resources.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(6)  Review and approving the budgetary requests</w:t>
      </w:r>
      <w:r w:rsidR="00D80FFE" w:rsidRPr="00230CF1">
        <w:rPr>
          <w:rFonts w:ascii="Arial" w:hAnsi="Arial" w:cs="Arial"/>
        </w:rPr>
        <w: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(7)  Recommending policies on recruiting personnel supported by R&amp;D funds.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(8)  Nominating members and chairpersons for appointment by the M</w:t>
      </w:r>
      <w:r w:rsidR="00C63859">
        <w:rPr>
          <w:rFonts w:ascii="Arial" w:hAnsi="Arial" w:cs="Arial"/>
        </w:rPr>
        <w:t>CD</w:t>
      </w:r>
      <w:r w:rsidR="00D80FFE" w:rsidRPr="00230CF1">
        <w:rPr>
          <w:rFonts w:ascii="Arial" w:hAnsi="Arial" w:cs="Arial"/>
        </w:rPr>
        <w: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w:t>
      </w:r>
      <w:r w:rsidR="00B9560A">
        <w:rPr>
          <w:rFonts w:ascii="Arial" w:hAnsi="Arial" w:cs="Arial"/>
        </w:rPr>
        <w:t>9</w:t>
      </w:r>
      <w:r w:rsidRPr="00230CF1">
        <w:rPr>
          <w:rFonts w:ascii="Arial" w:hAnsi="Arial" w:cs="Arial"/>
        </w:rPr>
        <w:t>)  Ensuring all R&amp;D, IRB members, investigators and key personnel involved in research projects have satisfied the mandated training requirements.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w:t>
      </w:r>
      <w:r w:rsidR="00B9560A">
        <w:rPr>
          <w:rFonts w:ascii="Arial" w:hAnsi="Arial" w:cs="Arial"/>
        </w:rPr>
        <w:t>10</w:t>
      </w:r>
      <w:r w:rsidRPr="00230CF1">
        <w:rPr>
          <w:rFonts w:ascii="Arial" w:hAnsi="Arial" w:cs="Arial"/>
        </w:rPr>
        <w:t>)  Oversight and annual review of R&amp;D subcommittee</w:t>
      </w:r>
      <w:r w:rsidR="00D301E9">
        <w:rPr>
          <w:rFonts w:ascii="Arial" w:hAnsi="Arial" w:cs="Arial"/>
        </w:rPr>
        <w:t>s</w:t>
      </w:r>
      <w:r w:rsidRPr="00230CF1">
        <w:rPr>
          <w:rFonts w:ascii="Arial" w:hAnsi="Arial" w:cs="Arial"/>
        </w:rPr>
        <w: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w:t>
      </w:r>
      <w:r w:rsidR="00B9560A">
        <w:rPr>
          <w:rFonts w:ascii="Arial" w:hAnsi="Arial" w:cs="Arial"/>
        </w:rPr>
        <w:t>11</w:t>
      </w:r>
      <w:r w:rsidRPr="00230CF1">
        <w:rPr>
          <w:rFonts w:ascii="Arial" w:hAnsi="Arial" w:cs="Arial"/>
        </w:rPr>
        <w:t>)  Fulfilling other functions as may be specified by the MCD.</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w:t>
      </w:r>
      <w:proofErr w:type="gramStart"/>
      <w:r w:rsidRPr="00230CF1">
        <w:rPr>
          <w:rFonts w:ascii="Arial" w:hAnsi="Arial" w:cs="Arial"/>
        </w:rPr>
        <w:t xml:space="preserve">b.  </w:t>
      </w:r>
      <w:r w:rsidRPr="00757B2B">
        <w:rPr>
          <w:rFonts w:ascii="Arial" w:hAnsi="Arial" w:cs="Arial"/>
          <w:b/>
          <w:u w:val="single"/>
        </w:rPr>
        <w:t>Membership</w:t>
      </w:r>
      <w:proofErr w:type="gramEnd"/>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(1)  Qualified potential R&amp;D Committee members will be identified by voting members of the Committee and recommended through ACOS/R&amp;D through the COS to the MCD for official appointment.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(2)  The R&amp;D Committee will have at least </w:t>
      </w:r>
      <w:r w:rsidR="005B1702">
        <w:rPr>
          <w:rFonts w:ascii="Arial" w:hAnsi="Arial" w:cs="Arial"/>
        </w:rPr>
        <w:t>five</w:t>
      </w:r>
      <w:r w:rsidR="005B1702" w:rsidRPr="00230CF1">
        <w:rPr>
          <w:rFonts w:ascii="Arial" w:hAnsi="Arial" w:cs="Arial"/>
        </w:rPr>
        <w:t xml:space="preserve"> </w:t>
      </w:r>
      <w:r w:rsidRPr="00230CF1">
        <w:rPr>
          <w:rFonts w:ascii="Arial" w:hAnsi="Arial" w:cs="Arial"/>
        </w:rPr>
        <w:t>(</w:t>
      </w:r>
      <w:r w:rsidR="005B1702">
        <w:rPr>
          <w:rFonts w:ascii="Arial" w:hAnsi="Arial" w:cs="Arial"/>
        </w:rPr>
        <w:t>5</w:t>
      </w:r>
      <w:r w:rsidRPr="00230CF1">
        <w:rPr>
          <w:rFonts w:ascii="Arial" w:hAnsi="Arial" w:cs="Arial"/>
        </w:rPr>
        <w:t xml:space="preserve">) voting members with varying backgrounds to promote complete and adequate review of the research activities conducted at </w:t>
      </w:r>
      <w:r w:rsidR="00747D55">
        <w:rPr>
          <w:rFonts w:ascii="Arial" w:hAnsi="Arial" w:cs="Arial"/>
        </w:rPr>
        <w:t>MHVAHCS</w:t>
      </w:r>
      <w:r w:rsidR="00D80FFE" w:rsidRPr="00230CF1">
        <w:rPr>
          <w:rFonts w:ascii="Arial" w:hAnsi="Arial" w:cs="Arial"/>
        </w:rPr>
        <w:t xml:space="preserve"> and approved outpatient clinics</w:t>
      </w:r>
      <w:r w:rsidRPr="00230CF1">
        <w:rPr>
          <w:rFonts w:ascii="Arial" w:hAnsi="Arial" w:cs="Arial"/>
        </w:rPr>
        <w:t xml:space="preserve">. </w:t>
      </w:r>
      <w:r w:rsidR="00230CF1">
        <w:rPr>
          <w:rFonts w:ascii="Arial" w:hAnsi="Arial" w:cs="Arial"/>
        </w:rPr>
        <w:t xml:space="preserve"> </w:t>
      </w:r>
      <w:r w:rsidRPr="00230CF1">
        <w:rPr>
          <w:rFonts w:ascii="Arial" w:hAnsi="Arial" w:cs="Arial"/>
        </w:rPr>
        <w:t xml:space="preserve">Committee members will be asked to appoint an alternate member in writing </w:t>
      </w:r>
      <w:r w:rsidR="005B1702">
        <w:rPr>
          <w:rFonts w:ascii="Arial" w:hAnsi="Arial" w:cs="Arial"/>
        </w:rPr>
        <w:t>and their attendance will</w:t>
      </w:r>
      <w:r w:rsidR="005B1702" w:rsidRPr="00230CF1">
        <w:rPr>
          <w:rFonts w:ascii="Arial" w:hAnsi="Arial" w:cs="Arial"/>
        </w:rPr>
        <w:t xml:space="preserve"> </w:t>
      </w:r>
      <w:r w:rsidR="00C63859">
        <w:rPr>
          <w:rFonts w:ascii="Arial" w:hAnsi="Arial" w:cs="Arial"/>
        </w:rPr>
        <w:t xml:space="preserve">be </w:t>
      </w:r>
      <w:r w:rsidRPr="00230CF1">
        <w:rPr>
          <w:rFonts w:ascii="Arial" w:hAnsi="Arial" w:cs="Arial"/>
        </w:rPr>
        <w:t>recorded as part of the meeting minutes</w:t>
      </w:r>
      <w:r w:rsidR="005B1702">
        <w:rPr>
          <w:rFonts w:ascii="Arial" w:hAnsi="Arial" w:cs="Arial"/>
        </w:rPr>
        <w:t xml:space="preserve"> when applicable</w:t>
      </w:r>
      <w:r w:rsidRPr="00230CF1">
        <w:rPr>
          <w:rFonts w:ascii="Arial" w:hAnsi="Arial" w:cs="Arial"/>
        </w:rPr>
        <w:t xml:space="preserve">. </w:t>
      </w:r>
      <w:r w:rsidR="00230CF1">
        <w:rPr>
          <w:rFonts w:ascii="Arial" w:hAnsi="Arial" w:cs="Arial"/>
        </w:rPr>
        <w:t xml:space="preserve"> </w:t>
      </w:r>
      <w:r w:rsidRPr="00230CF1">
        <w:rPr>
          <w:rFonts w:ascii="Arial" w:hAnsi="Arial" w:cs="Arial"/>
        </w:rPr>
        <w:t>The alternate member’s qualifications shall be comparable to those of the primary member to be replaced</w:t>
      </w:r>
      <w:r w:rsidR="00D80FFE" w:rsidRPr="00230CF1">
        <w:rPr>
          <w:rFonts w:ascii="Arial" w:hAnsi="Arial" w:cs="Arial"/>
        </w:rPr>
        <w:t>.</w:t>
      </w:r>
      <w:r w:rsidRPr="00230CF1">
        <w:rPr>
          <w:rFonts w:ascii="Arial" w:hAnsi="Arial" w:cs="Arial"/>
        </w:rPr>
        <w:t xml:space="preserve"> </w:t>
      </w:r>
      <w:r w:rsidR="00230CF1">
        <w:rPr>
          <w:rFonts w:ascii="Arial" w:hAnsi="Arial" w:cs="Arial"/>
        </w:rPr>
        <w:t xml:space="preserve"> </w:t>
      </w:r>
      <w:r w:rsidRPr="00230CF1">
        <w:rPr>
          <w:rFonts w:ascii="Arial" w:hAnsi="Arial" w:cs="Arial"/>
        </w:rPr>
        <w:t>The R&amp;D Committee will meet the following elements of composition:</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(a)  At least one </w:t>
      </w:r>
      <w:r w:rsidR="00757B2B">
        <w:rPr>
          <w:rFonts w:ascii="Arial" w:hAnsi="Arial" w:cs="Arial"/>
        </w:rPr>
        <w:t xml:space="preserve">(1) </w:t>
      </w:r>
      <w:r w:rsidRPr="00230CF1">
        <w:rPr>
          <w:rFonts w:ascii="Arial" w:hAnsi="Arial" w:cs="Arial"/>
        </w:rPr>
        <w:t>member from the affiliated instit</w:t>
      </w:r>
      <w:r w:rsidR="00DD364F">
        <w:rPr>
          <w:rFonts w:ascii="Arial" w:hAnsi="Arial" w:cs="Arial"/>
        </w:rPr>
        <w:t>ution,</w:t>
      </w:r>
      <w:r w:rsidRPr="00230CF1">
        <w:rPr>
          <w:rFonts w:ascii="Arial" w:hAnsi="Arial" w:cs="Arial"/>
        </w:rPr>
        <w:t xml:space="preserve"> East Tennessee State University</w:t>
      </w:r>
      <w:r w:rsidR="00C63859">
        <w:rPr>
          <w:rFonts w:ascii="Arial" w:hAnsi="Arial" w:cs="Arial"/>
        </w:rPr>
        <w:t xml:space="preserve"> (ETSU)</w:t>
      </w:r>
      <w:r w:rsidRPr="00230CF1">
        <w:rPr>
          <w:rFonts w:ascii="Arial" w:hAnsi="Arial" w:cs="Arial"/>
        </w:rPr>
        <w: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(b)  At least two (2) members from the staff of </w:t>
      </w:r>
      <w:r w:rsidR="00747D55">
        <w:rPr>
          <w:rFonts w:ascii="Arial" w:hAnsi="Arial" w:cs="Arial"/>
        </w:rPr>
        <w:t>MHVAHCS</w:t>
      </w:r>
      <w:r w:rsidRPr="00230CF1">
        <w:rPr>
          <w:rFonts w:ascii="Arial" w:hAnsi="Arial" w:cs="Arial"/>
        </w:rPr>
        <w:t xml:space="preserve"> selected because they have major patient care or management responsibilities.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(c)  At least one </w:t>
      </w:r>
      <w:r w:rsidR="00757B2B">
        <w:rPr>
          <w:rFonts w:ascii="Arial" w:hAnsi="Arial" w:cs="Arial"/>
        </w:rPr>
        <w:t xml:space="preserve">(1) </w:t>
      </w:r>
      <w:r w:rsidRPr="00230CF1">
        <w:rPr>
          <w:rFonts w:ascii="Arial" w:hAnsi="Arial" w:cs="Arial"/>
        </w:rPr>
        <w:t xml:space="preserve">member who is a VA employee selected because they are actively engaged in one of four major </w:t>
      </w:r>
      <w:r w:rsidR="00D301E9">
        <w:rPr>
          <w:rFonts w:ascii="Arial" w:hAnsi="Arial" w:cs="Arial"/>
        </w:rPr>
        <w:t xml:space="preserve">Office of </w:t>
      </w:r>
      <w:r w:rsidRPr="00230CF1">
        <w:rPr>
          <w:rFonts w:ascii="Arial" w:hAnsi="Arial" w:cs="Arial"/>
        </w:rPr>
        <w:t>R</w:t>
      </w:r>
      <w:r w:rsidR="00D301E9">
        <w:rPr>
          <w:rFonts w:ascii="Arial" w:hAnsi="Arial" w:cs="Arial"/>
        </w:rPr>
        <w:t xml:space="preserve">esearch </w:t>
      </w:r>
      <w:r w:rsidR="00B16260">
        <w:rPr>
          <w:rFonts w:ascii="Arial" w:hAnsi="Arial" w:cs="Arial"/>
        </w:rPr>
        <w:t xml:space="preserve">&amp; </w:t>
      </w:r>
      <w:r w:rsidRPr="00230CF1">
        <w:rPr>
          <w:rFonts w:ascii="Arial" w:hAnsi="Arial" w:cs="Arial"/>
        </w:rPr>
        <w:t>D</w:t>
      </w:r>
      <w:r w:rsidR="00D301E9">
        <w:rPr>
          <w:rFonts w:ascii="Arial" w:hAnsi="Arial" w:cs="Arial"/>
        </w:rPr>
        <w:t>evelopment (ORD)</w:t>
      </w:r>
      <w:r w:rsidRPr="00230CF1">
        <w:rPr>
          <w:rFonts w:ascii="Arial" w:hAnsi="Arial" w:cs="Arial"/>
        </w:rPr>
        <w:t xml:space="preserve"> </w:t>
      </w:r>
      <w:r w:rsidRPr="00230CF1">
        <w:rPr>
          <w:rFonts w:ascii="Arial" w:hAnsi="Arial" w:cs="Arial"/>
        </w:rPr>
        <w:lastRenderedPageBreak/>
        <w:t xml:space="preserve">programs or can provide R&amp;D expertise. </w:t>
      </w:r>
      <w:r w:rsidR="00230CF1">
        <w:rPr>
          <w:rFonts w:ascii="Arial" w:hAnsi="Arial" w:cs="Arial"/>
        </w:rPr>
        <w:t xml:space="preserve"> </w:t>
      </w:r>
      <w:r w:rsidRPr="00230CF1">
        <w:rPr>
          <w:rFonts w:ascii="Arial" w:hAnsi="Arial" w:cs="Arial"/>
        </w:rPr>
        <w:t xml:space="preserve">This expertise will reflect the types of research being conducted at </w:t>
      </w:r>
      <w:r w:rsidR="00747D55">
        <w:rPr>
          <w:rFonts w:ascii="Arial" w:hAnsi="Arial" w:cs="Arial"/>
        </w:rPr>
        <w:t>MHVAHCS</w:t>
      </w:r>
      <w:r w:rsidR="00D80FFE" w:rsidRPr="00230CF1">
        <w:rPr>
          <w:rFonts w:ascii="Arial" w:hAnsi="Arial" w:cs="Arial"/>
        </w:rPr>
        <w:t xml:space="preserve"> and affiliated outpatient clinics</w:t>
      </w:r>
      <w:r w:rsidRPr="00230CF1">
        <w:rPr>
          <w:rFonts w:ascii="Arial" w:hAnsi="Arial" w:cs="Arial"/>
        </w:rPr>
        <w:t xml:space="preserve">. All four VA </w:t>
      </w:r>
      <w:r w:rsidR="00D301E9">
        <w:rPr>
          <w:rFonts w:ascii="Arial" w:hAnsi="Arial" w:cs="Arial"/>
        </w:rPr>
        <w:t xml:space="preserve">ORD </w:t>
      </w:r>
      <w:r w:rsidRPr="00230CF1">
        <w:rPr>
          <w:rFonts w:ascii="Arial" w:hAnsi="Arial" w:cs="Arial"/>
        </w:rPr>
        <w:t xml:space="preserve">programs including: (1) Biomedical Laboratory Research &amp; Development, (2) Clinical Science Research &amp; Development, (3) Health Services Research and Development, and (4) Rehabilitation Research and Development should be represented, when active programs are ongoing in these areas. </w:t>
      </w:r>
      <w:r w:rsidR="00230CF1">
        <w:rPr>
          <w:rFonts w:ascii="Arial" w:hAnsi="Arial" w:cs="Arial"/>
        </w:rPr>
        <w:t xml:space="preserve"> </w:t>
      </w:r>
      <w:r w:rsidRPr="00230CF1">
        <w:rPr>
          <w:rFonts w:ascii="Arial" w:hAnsi="Arial" w:cs="Arial"/>
        </w:rPr>
        <w:t xml:space="preserve">Similarly, nursing and allied health professionals should be represented whenever there is research activity in these areas. </w:t>
      </w:r>
      <w:r w:rsidR="00230CF1">
        <w:rPr>
          <w:rFonts w:ascii="Arial" w:hAnsi="Arial" w:cs="Arial"/>
        </w:rPr>
        <w:t xml:space="preserve"> </w:t>
      </w:r>
      <w:r w:rsidRPr="00230CF1">
        <w:rPr>
          <w:rFonts w:ascii="Arial" w:hAnsi="Arial" w:cs="Arial"/>
        </w:rPr>
        <w:t>If applicable, then a representative of a facility Research Enhancement Award Program or Center of Excellence should be a member.</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(d)  When possible, one </w:t>
      </w:r>
      <w:r w:rsidR="00757B2B">
        <w:rPr>
          <w:rFonts w:ascii="Arial" w:hAnsi="Arial" w:cs="Arial"/>
        </w:rPr>
        <w:t xml:space="preserve">(1) </w:t>
      </w:r>
      <w:r w:rsidRPr="00230CF1">
        <w:rPr>
          <w:rFonts w:ascii="Arial" w:hAnsi="Arial" w:cs="Arial"/>
        </w:rPr>
        <w:t>member of the Committee selected according to the criteria listed above</w:t>
      </w:r>
      <w:r w:rsidR="00D80FFE" w:rsidRPr="00230CF1">
        <w:rPr>
          <w:rFonts w:ascii="Arial" w:hAnsi="Arial" w:cs="Arial"/>
        </w:rPr>
        <w:t>,</w:t>
      </w:r>
      <w:r w:rsidRPr="00230CF1">
        <w:rPr>
          <w:rFonts w:ascii="Arial" w:hAnsi="Arial" w:cs="Arial"/>
        </w:rPr>
        <w:t xml:space="preserve"> should have expertise in biostatistics and research design.</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(e)  Membership should reflect diversity including consideration of race, gender and cultural background.</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(f)  Ex-officio (non-voting) members include the MCD, COS, ACOS/R&amp;D, Administrative Officer for Research (AO/R&amp;D), Research Safety Officer (RSO), Information Security Officer (ISO) and Privacy Officer (PO). </w:t>
      </w:r>
      <w:r w:rsidR="00230CF1">
        <w:rPr>
          <w:rFonts w:ascii="Arial" w:hAnsi="Arial" w:cs="Arial"/>
        </w:rPr>
        <w:t xml:space="preserve"> </w:t>
      </w:r>
      <w:r w:rsidR="00B27304" w:rsidRPr="00230CF1">
        <w:rPr>
          <w:rFonts w:ascii="Arial" w:hAnsi="Arial" w:cs="Arial"/>
        </w:rPr>
        <w:t>The Research Compliance Officer (RCO) serves as a non-voting consultant to the R&amp;D Committee.</w:t>
      </w:r>
      <w:r w:rsidR="00230CF1">
        <w:rPr>
          <w:rFonts w:ascii="Arial" w:hAnsi="Arial" w:cs="Arial"/>
        </w:rPr>
        <w:t xml:space="preserve"> </w:t>
      </w:r>
      <w:r w:rsidR="001B4C93" w:rsidRPr="00230CF1">
        <w:rPr>
          <w:rFonts w:ascii="Arial" w:hAnsi="Arial" w:cs="Arial"/>
        </w:rPr>
        <w:t xml:space="preserve"> A Union Representative (AFGE Local 2400) will be present when </w:t>
      </w:r>
      <w:r w:rsidR="00D80FFE" w:rsidRPr="00230CF1">
        <w:rPr>
          <w:rFonts w:ascii="Arial" w:hAnsi="Arial" w:cs="Arial"/>
        </w:rPr>
        <w:t>protocols are presented which affect bargaining employees</w:t>
      </w:r>
      <w:r w:rsidR="001B4C93" w:rsidRPr="00230CF1">
        <w:rPr>
          <w:rFonts w:ascii="Arial" w:hAnsi="Arial" w:cs="Arial"/>
        </w:rPr>
        <w:t>.</w:t>
      </w:r>
      <w:r w:rsidR="00B27304" w:rsidRPr="00230CF1">
        <w:rPr>
          <w:rFonts w:ascii="Arial" w:hAnsi="Arial" w:cs="Arial"/>
        </w:rPr>
        <w:t xml:space="preserve"> </w:t>
      </w:r>
      <w:r w:rsidR="00230CF1">
        <w:rPr>
          <w:rFonts w:ascii="Arial" w:hAnsi="Arial" w:cs="Arial"/>
        </w:rPr>
        <w:t xml:space="preserve"> </w:t>
      </w:r>
      <w:r w:rsidRPr="00230CF1">
        <w:rPr>
          <w:rFonts w:ascii="Arial" w:hAnsi="Arial" w:cs="Arial"/>
        </w:rPr>
        <w:t>The ACOS/R&amp;D functions as Executive Secretary of the Committee.</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w:t>
      </w:r>
      <w:proofErr w:type="gramStart"/>
      <w:r w:rsidRPr="00230CF1">
        <w:rPr>
          <w:rFonts w:ascii="Arial" w:hAnsi="Arial" w:cs="Arial"/>
        </w:rPr>
        <w:t xml:space="preserve">c. </w:t>
      </w:r>
      <w:r w:rsidR="00E939F1">
        <w:rPr>
          <w:rFonts w:ascii="Arial" w:hAnsi="Arial" w:cs="Arial"/>
        </w:rPr>
        <w:t xml:space="preserve"> </w:t>
      </w:r>
      <w:r w:rsidRPr="00757B2B">
        <w:rPr>
          <w:rFonts w:ascii="Arial" w:hAnsi="Arial" w:cs="Arial"/>
          <w:b/>
          <w:u w:val="single"/>
        </w:rPr>
        <w:t>Meetings</w:t>
      </w:r>
      <w:proofErr w:type="gramEnd"/>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(1)  The R&amp;D Committee meets monthly and records minutes that will document: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(a)  Attendance (an established quorum with a majority of voting members present).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(b)  Complete record of all items of business brought before the committee.</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(c)  Motions presented and actions taken (voting shall be for/against or abstain).</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(d)  Any conflicts of interest.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(e)  Any substantive discussion regarding the agenda items.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(2)  Minutes will be recorded for all subcommittees and submitted to the parent R&amp;D Committee for approval. Minutes will be recorded for the R&amp;D Committee including approval of all subcommittee minutes. </w:t>
      </w:r>
      <w:r w:rsidR="00230CF1">
        <w:rPr>
          <w:rFonts w:ascii="Arial" w:hAnsi="Arial" w:cs="Arial"/>
        </w:rPr>
        <w:t xml:space="preserve"> </w:t>
      </w:r>
      <w:r w:rsidRPr="00230CF1">
        <w:rPr>
          <w:rFonts w:ascii="Arial" w:hAnsi="Arial" w:cs="Arial"/>
        </w:rPr>
        <w:t>Minutes will be signed by the Chairperson, AC</w:t>
      </w:r>
      <w:r w:rsidR="008C4D9E">
        <w:rPr>
          <w:rFonts w:ascii="Arial" w:hAnsi="Arial" w:cs="Arial"/>
        </w:rPr>
        <w:t>OS/R&amp;D (Executive Secretary), CO</w:t>
      </w:r>
      <w:r w:rsidRPr="00230CF1">
        <w:rPr>
          <w:rFonts w:ascii="Arial" w:hAnsi="Arial" w:cs="Arial"/>
        </w:rPr>
        <w:t xml:space="preserve">S and the MCD. </w:t>
      </w:r>
      <w:r w:rsidR="00230CF1">
        <w:rPr>
          <w:rFonts w:ascii="Arial" w:hAnsi="Arial" w:cs="Arial"/>
        </w:rPr>
        <w:t xml:space="preserve"> </w:t>
      </w:r>
      <w:r w:rsidRPr="00230CF1">
        <w:rPr>
          <w:rFonts w:ascii="Arial" w:hAnsi="Arial" w:cs="Arial"/>
        </w:rPr>
        <w:t>Copies will be forwarded to the Chair/</w:t>
      </w:r>
      <w:r w:rsidR="00D02579" w:rsidRPr="00230CF1">
        <w:rPr>
          <w:rFonts w:ascii="Arial" w:hAnsi="Arial" w:cs="Arial"/>
        </w:rPr>
        <w:t>Medical</w:t>
      </w:r>
      <w:r w:rsidRPr="00230CF1">
        <w:rPr>
          <w:rFonts w:ascii="Arial" w:hAnsi="Arial" w:cs="Arial"/>
        </w:rPr>
        <w:t xml:space="preserve"> Executive Board, IRB, P</w:t>
      </w:r>
      <w:r w:rsidR="00D80FFE" w:rsidRPr="00230CF1">
        <w:rPr>
          <w:rFonts w:ascii="Arial" w:hAnsi="Arial" w:cs="Arial"/>
        </w:rPr>
        <w:t xml:space="preserve">rincipal </w:t>
      </w:r>
      <w:r w:rsidRPr="00230CF1">
        <w:rPr>
          <w:rFonts w:ascii="Arial" w:hAnsi="Arial" w:cs="Arial"/>
        </w:rPr>
        <w:t>I</w:t>
      </w:r>
      <w:r w:rsidR="00D80FFE" w:rsidRPr="00230CF1">
        <w:rPr>
          <w:rFonts w:ascii="Arial" w:hAnsi="Arial" w:cs="Arial"/>
        </w:rPr>
        <w:t>nvestigators</w:t>
      </w:r>
      <w:r w:rsidRPr="00230CF1">
        <w:rPr>
          <w:rFonts w:ascii="Arial" w:hAnsi="Arial" w:cs="Arial"/>
        </w:rPr>
        <w:t xml:space="preserve">, Pharmacy and R&amp;D Committee members (for acceptance/approval at the next convened meeting). </w:t>
      </w:r>
      <w:r w:rsidR="00230CF1">
        <w:rPr>
          <w:rFonts w:ascii="Arial" w:hAnsi="Arial" w:cs="Arial"/>
        </w:rPr>
        <w:t xml:space="preserve"> </w:t>
      </w:r>
      <w:r w:rsidRPr="00230CF1">
        <w:rPr>
          <w:rFonts w:ascii="Arial" w:hAnsi="Arial" w:cs="Arial"/>
        </w:rPr>
        <w:t>Copies of the minutes will be made available to the VA Central office upon request.</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lastRenderedPageBreak/>
        <w:t xml:space="preserve">  </w:t>
      </w:r>
      <w:r w:rsidR="009F5277">
        <w:rPr>
          <w:rFonts w:ascii="Arial" w:hAnsi="Arial" w:cs="Arial"/>
        </w:rPr>
        <w:t xml:space="preserve"> </w:t>
      </w:r>
      <w:r w:rsidRPr="00230CF1">
        <w:rPr>
          <w:rFonts w:ascii="Arial" w:hAnsi="Arial" w:cs="Arial"/>
        </w:rPr>
        <w:t xml:space="preserve">  d. </w:t>
      </w:r>
      <w:r w:rsidRPr="00757B2B">
        <w:rPr>
          <w:rFonts w:ascii="Arial" w:hAnsi="Arial" w:cs="Arial"/>
          <w:b/>
          <w:u w:val="single"/>
        </w:rPr>
        <w:t>Subcommittees</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(1)  The R&amp;D Committee may establish subcommittees deemed necessary for the efficient and effective management and oversight of the R&amp;D program and may use consultants or advisors who are selected for specific tasks and who do not have a vote.</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(2)  All </w:t>
      </w:r>
      <w:r w:rsidR="00DD364F">
        <w:rPr>
          <w:rFonts w:ascii="Arial" w:hAnsi="Arial" w:cs="Arial"/>
        </w:rPr>
        <w:t xml:space="preserve">studies undergoing initial </w:t>
      </w:r>
      <w:r w:rsidRPr="00230CF1">
        <w:rPr>
          <w:rFonts w:ascii="Arial" w:hAnsi="Arial" w:cs="Arial"/>
        </w:rPr>
        <w:t>review, continuing review or request for changes to the protocol must be approved by the appropriate subcommittee.</w:t>
      </w:r>
      <w:r w:rsidR="00230CF1">
        <w:rPr>
          <w:rFonts w:ascii="Arial" w:hAnsi="Arial" w:cs="Arial"/>
        </w:rPr>
        <w:t xml:space="preserve"> </w:t>
      </w:r>
      <w:r w:rsidRPr="00230CF1">
        <w:rPr>
          <w:rFonts w:ascii="Arial" w:hAnsi="Arial" w:cs="Arial"/>
        </w:rPr>
        <w:t xml:space="preserve"> </w:t>
      </w:r>
      <w:r w:rsidR="00B27304" w:rsidRPr="00230CF1">
        <w:rPr>
          <w:rFonts w:ascii="Arial" w:hAnsi="Arial" w:cs="Arial"/>
        </w:rPr>
        <w:t>The R&amp;D</w:t>
      </w:r>
      <w:r w:rsidR="00D80FFE" w:rsidRPr="00230CF1">
        <w:rPr>
          <w:rFonts w:ascii="Arial" w:hAnsi="Arial" w:cs="Arial"/>
        </w:rPr>
        <w:t xml:space="preserve"> </w:t>
      </w:r>
      <w:r w:rsidR="00B27304" w:rsidRPr="00230CF1">
        <w:rPr>
          <w:rFonts w:ascii="Arial" w:hAnsi="Arial" w:cs="Arial"/>
        </w:rPr>
        <w:t>C</w:t>
      </w:r>
      <w:r w:rsidR="00D80FFE" w:rsidRPr="00230CF1">
        <w:rPr>
          <w:rFonts w:ascii="Arial" w:hAnsi="Arial" w:cs="Arial"/>
        </w:rPr>
        <w:t>ommittee</w:t>
      </w:r>
      <w:r w:rsidR="00B27304" w:rsidRPr="00230CF1">
        <w:rPr>
          <w:rFonts w:ascii="Arial" w:hAnsi="Arial" w:cs="Arial"/>
        </w:rPr>
        <w:t xml:space="preserve"> conducts continuing review of all studies deemed exempt by the IRB and all studies not reviewed on an annual basis by a subcommittee of the R&amp;D</w:t>
      </w:r>
      <w:r w:rsidR="00D80FFE" w:rsidRPr="00230CF1">
        <w:rPr>
          <w:rFonts w:ascii="Arial" w:hAnsi="Arial" w:cs="Arial"/>
        </w:rPr>
        <w:t xml:space="preserve"> </w:t>
      </w:r>
      <w:r w:rsidR="00B27304" w:rsidRPr="00230CF1">
        <w:rPr>
          <w:rFonts w:ascii="Arial" w:hAnsi="Arial" w:cs="Arial"/>
        </w:rPr>
        <w:t>C</w:t>
      </w:r>
      <w:r w:rsidR="00D80FFE" w:rsidRPr="00230CF1">
        <w:rPr>
          <w:rFonts w:ascii="Arial" w:hAnsi="Arial" w:cs="Arial"/>
        </w:rPr>
        <w:t>ommittee</w:t>
      </w:r>
      <w:r w:rsidR="00B27304" w:rsidRPr="00230CF1">
        <w:rPr>
          <w:rFonts w:ascii="Arial" w:hAnsi="Arial" w:cs="Arial"/>
        </w:rPr>
        <w:t>.</w:t>
      </w:r>
    </w:p>
    <w:p w:rsidR="007934AF" w:rsidRPr="00230CF1" w:rsidRDefault="007934AF" w:rsidP="007934AF">
      <w:pPr>
        <w:rPr>
          <w:rFonts w:ascii="Arial" w:hAnsi="Arial" w:cs="Arial"/>
        </w:rPr>
      </w:pPr>
    </w:p>
    <w:p w:rsidR="007934AF"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(3)  The R&amp;D Committee is the parent Committee within the R&amp;D structure. The following permanent Subcommittees of the R&amp;D Committee have been established at </w:t>
      </w:r>
      <w:r w:rsidR="00747D55">
        <w:rPr>
          <w:rFonts w:ascii="Arial" w:hAnsi="Arial" w:cs="Arial"/>
        </w:rPr>
        <w:t>MHVAHCS</w:t>
      </w:r>
      <w:r w:rsidRPr="00230CF1">
        <w:rPr>
          <w:rFonts w:ascii="Arial" w:hAnsi="Arial" w:cs="Arial"/>
        </w:rPr>
        <w:t xml:space="preserve">. </w:t>
      </w:r>
      <w:r w:rsidR="00230CF1">
        <w:rPr>
          <w:rFonts w:ascii="Arial" w:hAnsi="Arial" w:cs="Arial"/>
        </w:rPr>
        <w:t xml:space="preserve"> </w:t>
      </w:r>
      <w:r w:rsidR="00DD364F">
        <w:rPr>
          <w:rFonts w:ascii="Arial" w:hAnsi="Arial" w:cs="Arial"/>
        </w:rPr>
        <w:t>These Subcommittees</w:t>
      </w:r>
      <w:r w:rsidRPr="00230CF1">
        <w:rPr>
          <w:rFonts w:ascii="Arial" w:hAnsi="Arial" w:cs="Arial"/>
        </w:rPr>
        <w:t xml:space="preserve"> are guided by their specific SOPs available in the R&amp;D office at </w:t>
      </w:r>
      <w:r w:rsidR="00747D55">
        <w:rPr>
          <w:rFonts w:ascii="Arial" w:hAnsi="Arial" w:cs="Arial"/>
        </w:rPr>
        <w:t>MHVAHCS</w:t>
      </w:r>
      <w:r w:rsidR="00DD364F">
        <w:rPr>
          <w:rFonts w:ascii="Arial" w:hAnsi="Arial" w:cs="Arial"/>
        </w:rPr>
        <w:t>.</w:t>
      </w:r>
      <w:r w:rsidRPr="00230CF1">
        <w:rPr>
          <w:rFonts w:ascii="Arial" w:hAnsi="Arial" w:cs="Arial"/>
        </w:rPr>
        <w:t xml:space="preserve"> </w:t>
      </w:r>
    </w:p>
    <w:p w:rsidR="004F3EA8" w:rsidRPr="00230CF1" w:rsidRDefault="004F3EA8" w:rsidP="007934AF">
      <w:pPr>
        <w:rPr>
          <w:rFonts w:ascii="Arial" w:hAnsi="Arial" w:cs="Arial"/>
        </w:rPr>
      </w:pPr>
    </w:p>
    <w:p w:rsidR="007934AF" w:rsidRPr="00230CF1" w:rsidRDefault="007934AF" w:rsidP="00633EC6">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(a)  </w:t>
      </w:r>
      <w:r w:rsidR="009238B1" w:rsidRPr="00757B2B">
        <w:rPr>
          <w:rFonts w:ascii="Arial" w:hAnsi="Arial" w:cs="Arial"/>
        </w:rPr>
        <w:t xml:space="preserve">ETSU </w:t>
      </w:r>
      <w:r w:rsidR="003A727D" w:rsidRPr="00757B2B">
        <w:rPr>
          <w:rFonts w:ascii="Arial" w:hAnsi="Arial" w:cs="Arial"/>
        </w:rPr>
        <w:t xml:space="preserve">Medical Campus </w:t>
      </w:r>
      <w:r w:rsidRPr="00757B2B">
        <w:rPr>
          <w:rFonts w:ascii="Arial" w:hAnsi="Arial" w:cs="Arial"/>
        </w:rPr>
        <w:t>Institutional Review Board (IRB)/ Human Studies Subcommittee</w:t>
      </w:r>
      <w:r w:rsidR="00D02579" w:rsidRPr="00757B2B">
        <w:rPr>
          <w:rFonts w:ascii="Arial" w:hAnsi="Arial" w:cs="Arial"/>
        </w:rPr>
        <w:t>:</w:t>
      </w:r>
      <w:r w:rsidR="00D02579" w:rsidRPr="00230CF1">
        <w:rPr>
          <w:rFonts w:ascii="Arial" w:hAnsi="Arial" w:cs="Arial"/>
        </w:rPr>
        <w:t xml:space="preserve"> </w:t>
      </w:r>
      <w:r w:rsidR="00757B2B">
        <w:rPr>
          <w:rFonts w:ascii="Arial" w:hAnsi="Arial" w:cs="Arial"/>
        </w:rPr>
        <w:t xml:space="preserve"> </w:t>
      </w:r>
      <w:r w:rsidR="00D02579" w:rsidRPr="00230CF1">
        <w:rPr>
          <w:rFonts w:ascii="Arial" w:hAnsi="Arial" w:cs="Arial"/>
        </w:rPr>
        <w:t>The R&amp;</w:t>
      </w:r>
      <w:r w:rsidRPr="00230CF1">
        <w:rPr>
          <w:rFonts w:ascii="Arial" w:hAnsi="Arial" w:cs="Arial"/>
        </w:rPr>
        <w:t xml:space="preserve">D Committee has delegated the responsibility of the scientific review of all studies to the ETSU </w:t>
      </w:r>
      <w:r w:rsidR="00B16260">
        <w:rPr>
          <w:rFonts w:ascii="Arial" w:hAnsi="Arial" w:cs="Arial"/>
        </w:rPr>
        <w:t xml:space="preserve">Medical Campus </w:t>
      </w:r>
      <w:r w:rsidRPr="00230CF1">
        <w:rPr>
          <w:rFonts w:ascii="Arial" w:hAnsi="Arial" w:cs="Arial"/>
        </w:rPr>
        <w:t xml:space="preserve">IRB. The R&amp;D Committee supports and rigorously abides by the Federal Policy for Protection of Human Subjects of Research (the Common Rule) and the principles outlined in the Belmont Report and the Nuremberg Code. </w:t>
      </w:r>
      <w:r w:rsidR="00230CF1">
        <w:rPr>
          <w:rFonts w:ascii="Arial" w:hAnsi="Arial" w:cs="Arial"/>
        </w:rPr>
        <w:t xml:space="preserve"> </w:t>
      </w:r>
      <w:r w:rsidRPr="00230CF1">
        <w:rPr>
          <w:rFonts w:ascii="Arial" w:hAnsi="Arial" w:cs="Arial"/>
        </w:rPr>
        <w:t xml:space="preserve">The rights and welfare of all persons participating in research must be vigorously protected. All research involving human subjects must comply with Federal and State regulations and VA requirements that address the protection of human subjects according to the </w:t>
      </w:r>
      <w:r w:rsidR="00740846">
        <w:rPr>
          <w:rFonts w:ascii="Arial" w:hAnsi="Arial" w:cs="Arial"/>
        </w:rPr>
        <w:t>‘</w:t>
      </w:r>
      <w:r w:rsidR="00633EC6" w:rsidRPr="00633EC6">
        <w:rPr>
          <w:rFonts w:ascii="Arial" w:hAnsi="Arial" w:cs="Arial"/>
        </w:rPr>
        <w:t>Human Research Protection Program</w:t>
      </w:r>
      <w:r w:rsidR="00633EC6">
        <w:rPr>
          <w:rFonts w:ascii="Arial" w:hAnsi="Arial" w:cs="Arial"/>
        </w:rPr>
        <w:t xml:space="preserve"> (HRPP)</w:t>
      </w:r>
      <w:r w:rsidR="00740846">
        <w:rPr>
          <w:rFonts w:ascii="Arial" w:hAnsi="Arial" w:cs="Arial"/>
        </w:rPr>
        <w:t xml:space="preserve"> </w:t>
      </w:r>
      <w:r w:rsidR="00633EC6" w:rsidRPr="00633EC6">
        <w:rPr>
          <w:rFonts w:ascii="Arial" w:hAnsi="Arial" w:cs="Arial"/>
        </w:rPr>
        <w:t>P</w:t>
      </w:r>
      <w:r w:rsidR="00633EC6">
        <w:rPr>
          <w:rFonts w:ascii="Arial" w:hAnsi="Arial" w:cs="Arial"/>
        </w:rPr>
        <w:t>olicies</w:t>
      </w:r>
      <w:r w:rsidR="00633EC6" w:rsidRPr="00633EC6">
        <w:rPr>
          <w:rFonts w:ascii="Arial" w:hAnsi="Arial" w:cs="Arial"/>
        </w:rPr>
        <w:t xml:space="preserve"> </w:t>
      </w:r>
      <w:r w:rsidR="00633EC6">
        <w:rPr>
          <w:rFonts w:ascii="Arial" w:hAnsi="Arial" w:cs="Arial"/>
        </w:rPr>
        <w:t>and</w:t>
      </w:r>
      <w:r w:rsidR="00633EC6" w:rsidRPr="00633EC6">
        <w:rPr>
          <w:rFonts w:ascii="Arial" w:hAnsi="Arial" w:cs="Arial"/>
        </w:rPr>
        <w:t xml:space="preserve"> P</w:t>
      </w:r>
      <w:r w:rsidR="00633EC6">
        <w:rPr>
          <w:rFonts w:ascii="Arial" w:hAnsi="Arial" w:cs="Arial"/>
        </w:rPr>
        <w:t>rocedures for</w:t>
      </w:r>
      <w:r w:rsidR="00633EC6" w:rsidRPr="00633EC6">
        <w:rPr>
          <w:rFonts w:ascii="Arial" w:hAnsi="Arial" w:cs="Arial"/>
        </w:rPr>
        <w:t xml:space="preserve"> </w:t>
      </w:r>
      <w:r w:rsidR="00633EC6">
        <w:rPr>
          <w:rFonts w:ascii="Arial" w:hAnsi="Arial" w:cs="Arial"/>
        </w:rPr>
        <w:t>the</w:t>
      </w:r>
      <w:r w:rsidR="00633EC6" w:rsidRPr="00633EC6">
        <w:rPr>
          <w:rFonts w:ascii="Arial" w:hAnsi="Arial" w:cs="Arial"/>
        </w:rPr>
        <w:t xml:space="preserve"> </w:t>
      </w:r>
      <w:r w:rsidR="00633EC6">
        <w:rPr>
          <w:rFonts w:ascii="Arial" w:hAnsi="Arial" w:cs="Arial"/>
        </w:rPr>
        <w:t xml:space="preserve"> IRB</w:t>
      </w:r>
      <w:r w:rsidR="00633EC6" w:rsidRPr="00633EC6">
        <w:rPr>
          <w:rFonts w:ascii="Arial" w:hAnsi="Arial" w:cs="Arial"/>
        </w:rPr>
        <w:t xml:space="preserve"> </w:t>
      </w:r>
      <w:r w:rsidR="00633EC6">
        <w:rPr>
          <w:rFonts w:ascii="Arial" w:hAnsi="Arial" w:cs="Arial"/>
        </w:rPr>
        <w:t>of</w:t>
      </w:r>
      <w:r w:rsidR="00633EC6" w:rsidRPr="00633EC6">
        <w:rPr>
          <w:rFonts w:ascii="Arial" w:hAnsi="Arial" w:cs="Arial"/>
        </w:rPr>
        <w:t xml:space="preserve"> E</w:t>
      </w:r>
      <w:r w:rsidR="00C63859">
        <w:rPr>
          <w:rFonts w:ascii="Arial" w:hAnsi="Arial" w:cs="Arial"/>
        </w:rPr>
        <w:t>TSU</w:t>
      </w:r>
      <w:r w:rsidR="00633EC6" w:rsidRPr="00633EC6">
        <w:rPr>
          <w:rFonts w:ascii="Arial" w:hAnsi="Arial" w:cs="Arial"/>
        </w:rPr>
        <w:t xml:space="preserve"> </w:t>
      </w:r>
      <w:r w:rsidR="00633EC6">
        <w:rPr>
          <w:rFonts w:ascii="Arial" w:hAnsi="Arial" w:cs="Arial"/>
        </w:rPr>
        <w:t>and</w:t>
      </w:r>
      <w:r w:rsidR="00633EC6" w:rsidRPr="00633EC6">
        <w:rPr>
          <w:rFonts w:ascii="Arial" w:hAnsi="Arial" w:cs="Arial"/>
        </w:rPr>
        <w:t xml:space="preserve"> </w:t>
      </w:r>
      <w:r w:rsidR="00633EC6">
        <w:rPr>
          <w:rFonts w:ascii="Arial" w:hAnsi="Arial" w:cs="Arial"/>
        </w:rPr>
        <w:t>the</w:t>
      </w:r>
      <w:r w:rsidR="00633EC6" w:rsidRPr="00633EC6">
        <w:rPr>
          <w:rFonts w:ascii="Arial" w:hAnsi="Arial" w:cs="Arial"/>
        </w:rPr>
        <w:t xml:space="preserve"> </w:t>
      </w:r>
      <w:r w:rsidR="00747D55">
        <w:rPr>
          <w:rFonts w:ascii="Arial" w:hAnsi="Arial" w:cs="Arial"/>
        </w:rPr>
        <w:t>MHVAHCS</w:t>
      </w:r>
      <w:r w:rsidRPr="00230CF1">
        <w:rPr>
          <w:rFonts w:ascii="Arial" w:hAnsi="Arial" w:cs="Arial"/>
        </w:rPr>
        <w:t xml:space="preserve">, including Title 38 Code of Federal Regulations (CFR) Part 16 (VA implementation of the Common Rule, also codified by the Department of Health and </w:t>
      </w:r>
      <w:r w:rsidR="00D80FFE" w:rsidRPr="00230CF1">
        <w:rPr>
          <w:rFonts w:ascii="Arial" w:hAnsi="Arial" w:cs="Arial"/>
        </w:rPr>
        <w:t>H</w:t>
      </w:r>
      <w:r w:rsidRPr="00230CF1">
        <w:rPr>
          <w:rFonts w:ascii="Arial" w:hAnsi="Arial" w:cs="Arial"/>
        </w:rPr>
        <w:t>uman Services as 45 CFR Part 46, Subpart A), and all related policy and procedural documents issued by the O</w:t>
      </w:r>
      <w:r w:rsidR="00D301E9">
        <w:rPr>
          <w:rFonts w:ascii="Arial" w:hAnsi="Arial" w:cs="Arial"/>
        </w:rPr>
        <w:t>RD(</w:t>
      </w:r>
      <w:r w:rsidRPr="00230CF1">
        <w:rPr>
          <w:rFonts w:ascii="Arial" w:hAnsi="Arial" w:cs="Arial"/>
        </w:rPr>
        <w:t>i.e. VHA Handbook 1200.</w:t>
      </w:r>
      <w:r w:rsidR="00D80FFE" w:rsidRPr="00230CF1">
        <w:rPr>
          <w:rFonts w:ascii="Arial" w:hAnsi="Arial" w:cs="Arial"/>
        </w:rPr>
        <w:t>0</w:t>
      </w:r>
      <w:r w:rsidRPr="00230CF1">
        <w:rPr>
          <w:rFonts w:ascii="Arial" w:hAnsi="Arial" w:cs="Arial"/>
        </w:rPr>
        <w:t>5), Washington, D.C.</w:t>
      </w:r>
      <w:r w:rsidR="00230CF1">
        <w:rPr>
          <w:rFonts w:ascii="Arial" w:hAnsi="Arial" w:cs="Arial"/>
        </w:rPr>
        <w:t xml:space="preserve"> </w:t>
      </w:r>
      <w:r w:rsidRPr="00230CF1">
        <w:rPr>
          <w:rFonts w:ascii="Arial" w:hAnsi="Arial" w:cs="Arial"/>
        </w:rPr>
        <w:t xml:space="preserve"> These regulations and requirements must be met before any research involving human subjects is initiated, and adherence must be sustained throughout the conduct of the research.</w:t>
      </w:r>
    </w:p>
    <w:p w:rsidR="007934AF" w:rsidRPr="00230CF1" w:rsidRDefault="007934AF"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(b)  </w:t>
      </w:r>
      <w:r w:rsidR="005B1702" w:rsidRPr="00757B2B">
        <w:rPr>
          <w:rFonts w:ascii="Arial" w:hAnsi="Arial" w:cs="Arial"/>
        </w:rPr>
        <w:t>ETSU University Committee on Animal Care (UCAC)</w:t>
      </w:r>
      <w:r w:rsidR="00C63859" w:rsidRPr="00757B2B">
        <w:rPr>
          <w:rFonts w:ascii="Arial" w:hAnsi="Arial" w:cs="Arial"/>
        </w:rPr>
        <w:t xml:space="preserve"> (also known as the IACUC)</w:t>
      </w:r>
      <w:r w:rsidRPr="00757B2B">
        <w:rPr>
          <w:rFonts w:ascii="Arial" w:hAnsi="Arial" w:cs="Arial"/>
        </w:rPr>
        <w:t>:</w:t>
      </w:r>
      <w:r w:rsidRPr="00230CF1">
        <w:rPr>
          <w:rFonts w:ascii="Arial" w:hAnsi="Arial" w:cs="Arial"/>
        </w:rPr>
        <w:t xml:space="preserve"> </w:t>
      </w:r>
      <w:r w:rsidR="00757B2B">
        <w:rPr>
          <w:rFonts w:ascii="Arial" w:hAnsi="Arial" w:cs="Arial"/>
        </w:rPr>
        <w:t xml:space="preserve"> </w:t>
      </w:r>
      <w:r w:rsidRPr="00230CF1">
        <w:rPr>
          <w:rFonts w:ascii="Arial" w:hAnsi="Arial" w:cs="Arial"/>
        </w:rPr>
        <w:t>The R&amp;D Committee supports only those animal studies that are designed and performed with the highest degree of attention to the welfare of research animals</w:t>
      </w:r>
      <w:r w:rsidR="00D02579" w:rsidRPr="00230CF1">
        <w:rPr>
          <w:rFonts w:ascii="Arial" w:hAnsi="Arial" w:cs="Arial"/>
        </w:rPr>
        <w:t xml:space="preserve"> and s</w:t>
      </w:r>
      <w:r w:rsidRPr="00230CF1">
        <w:rPr>
          <w:rFonts w:ascii="Arial" w:hAnsi="Arial" w:cs="Arial"/>
        </w:rPr>
        <w:t>upport</w:t>
      </w:r>
      <w:r w:rsidR="00D02579" w:rsidRPr="00230CF1">
        <w:rPr>
          <w:rFonts w:ascii="Arial" w:hAnsi="Arial" w:cs="Arial"/>
        </w:rPr>
        <w:t>s</w:t>
      </w:r>
      <w:r w:rsidRPr="00230CF1">
        <w:rPr>
          <w:rFonts w:ascii="Arial" w:hAnsi="Arial" w:cs="Arial"/>
        </w:rPr>
        <w:t xml:space="preserve"> full compliance with the Association for the Assessment and Accreditation of Laboratory Animal Care international guidelines as established in the SOP for the IACUC Subcommittee.</w:t>
      </w:r>
    </w:p>
    <w:p w:rsidR="00D80FFE" w:rsidRPr="00230CF1" w:rsidRDefault="00D80FFE" w:rsidP="007934AF">
      <w:pPr>
        <w:rPr>
          <w:rFonts w:ascii="Arial" w:hAnsi="Arial" w:cs="Arial"/>
        </w:rPr>
      </w:pPr>
    </w:p>
    <w:p w:rsidR="00D80FFE" w:rsidRPr="00230CF1" w:rsidRDefault="00D80FFE" w:rsidP="007934AF">
      <w:pPr>
        <w:rPr>
          <w:rFonts w:ascii="Arial" w:hAnsi="Arial" w:cs="Arial"/>
        </w:rPr>
      </w:pPr>
    </w:p>
    <w:p w:rsidR="007934AF" w:rsidRPr="00230CF1" w:rsidRDefault="007934AF" w:rsidP="007934AF">
      <w:pPr>
        <w:rPr>
          <w:rFonts w:ascii="Arial" w:hAnsi="Arial" w:cs="Arial"/>
        </w:rPr>
      </w:pPr>
      <w:r w:rsidRPr="00230CF1">
        <w:rPr>
          <w:rFonts w:ascii="Arial" w:hAnsi="Arial" w:cs="Arial"/>
        </w:rPr>
        <w:t xml:space="preserve">  </w:t>
      </w:r>
      <w:r w:rsidR="009F5277">
        <w:rPr>
          <w:rFonts w:ascii="Arial" w:hAnsi="Arial" w:cs="Arial"/>
        </w:rPr>
        <w:t xml:space="preserve"> </w:t>
      </w:r>
      <w:r w:rsidRPr="00230CF1">
        <w:rPr>
          <w:rFonts w:ascii="Arial" w:hAnsi="Arial" w:cs="Arial"/>
        </w:rPr>
        <w:t xml:space="preserve">  (c)  </w:t>
      </w:r>
      <w:r w:rsidRPr="00757B2B">
        <w:rPr>
          <w:rFonts w:ascii="Arial" w:hAnsi="Arial" w:cs="Arial"/>
        </w:rPr>
        <w:t>S</w:t>
      </w:r>
      <w:r w:rsidR="00D02579" w:rsidRPr="00757B2B">
        <w:rPr>
          <w:rFonts w:ascii="Arial" w:hAnsi="Arial" w:cs="Arial"/>
        </w:rPr>
        <w:t xml:space="preserve">ubcommittee on </w:t>
      </w:r>
      <w:r w:rsidRPr="00757B2B">
        <w:rPr>
          <w:rFonts w:ascii="Arial" w:hAnsi="Arial" w:cs="Arial"/>
        </w:rPr>
        <w:t>R</w:t>
      </w:r>
      <w:r w:rsidR="00D02579" w:rsidRPr="00757B2B">
        <w:rPr>
          <w:rFonts w:ascii="Arial" w:hAnsi="Arial" w:cs="Arial"/>
        </w:rPr>
        <w:t xml:space="preserve">esearch </w:t>
      </w:r>
      <w:r w:rsidRPr="00757B2B">
        <w:rPr>
          <w:rFonts w:ascii="Arial" w:hAnsi="Arial" w:cs="Arial"/>
        </w:rPr>
        <w:t>S</w:t>
      </w:r>
      <w:r w:rsidR="00D02579" w:rsidRPr="00757B2B">
        <w:rPr>
          <w:rFonts w:ascii="Arial" w:hAnsi="Arial" w:cs="Arial"/>
        </w:rPr>
        <w:t>afety (SRS)</w:t>
      </w:r>
      <w:r w:rsidRPr="00757B2B">
        <w:rPr>
          <w:rFonts w:ascii="Arial" w:hAnsi="Arial" w:cs="Arial"/>
        </w:rPr>
        <w:t>:</w:t>
      </w:r>
      <w:r w:rsidRPr="00230CF1">
        <w:rPr>
          <w:rFonts w:ascii="Arial" w:hAnsi="Arial" w:cs="Arial"/>
        </w:rPr>
        <w:t xml:space="preserve"> </w:t>
      </w:r>
      <w:r w:rsidR="00757B2B">
        <w:rPr>
          <w:rFonts w:ascii="Arial" w:hAnsi="Arial" w:cs="Arial"/>
        </w:rPr>
        <w:t xml:space="preserve"> </w:t>
      </w:r>
      <w:r w:rsidRPr="00230CF1">
        <w:rPr>
          <w:rFonts w:ascii="Arial" w:hAnsi="Arial" w:cs="Arial"/>
        </w:rPr>
        <w:t xml:space="preserve">The R&amp;D Committee supports a safety program consistent </w:t>
      </w:r>
      <w:r w:rsidR="00230CF1">
        <w:rPr>
          <w:rFonts w:ascii="Arial" w:hAnsi="Arial" w:cs="Arial"/>
        </w:rPr>
        <w:t>with policies, statutes</w:t>
      </w:r>
      <w:r w:rsidRPr="00230CF1">
        <w:rPr>
          <w:rFonts w:ascii="Arial" w:hAnsi="Arial" w:cs="Arial"/>
        </w:rPr>
        <w:t xml:space="preserve"> and regulations issued by the </w:t>
      </w:r>
      <w:r w:rsidR="00B16260">
        <w:rPr>
          <w:rFonts w:ascii="Arial" w:hAnsi="Arial" w:cs="Arial"/>
        </w:rPr>
        <w:t xml:space="preserve">VA  ORD, the </w:t>
      </w:r>
      <w:r w:rsidRPr="00230CF1">
        <w:rPr>
          <w:rFonts w:ascii="Arial" w:hAnsi="Arial" w:cs="Arial"/>
        </w:rPr>
        <w:t>Occupation</w:t>
      </w:r>
      <w:r w:rsidR="00DD364F">
        <w:rPr>
          <w:rFonts w:ascii="Arial" w:hAnsi="Arial" w:cs="Arial"/>
        </w:rPr>
        <w:t>al</w:t>
      </w:r>
      <w:r w:rsidRPr="00230CF1">
        <w:rPr>
          <w:rFonts w:ascii="Arial" w:hAnsi="Arial" w:cs="Arial"/>
        </w:rPr>
        <w:t xml:space="preserve"> S</w:t>
      </w:r>
      <w:r w:rsidR="00DD364F">
        <w:rPr>
          <w:rFonts w:ascii="Arial" w:hAnsi="Arial" w:cs="Arial"/>
        </w:rPr>
        <w:t>afety and Health Administration</w:t>
      </w:r>
      <w:r w:rsidRPr="00230CF1">
        <w:rPr>
          <w:rFonts w:ascii="Arial" w:hAnsi="Arial" w:cs="Arial"/>
        </w:rPr>
        <w:t>, Environmental Protection Agency</w:t>
      </w:r>
      <w:r w:rsidR="00DD364F">
        <w:rPr>
          <w:rFonts w:ascii="Arial" w:hAnsi="Arial" w:cs="Arial"/>
        </w:rPr>
        <w:t>, Nuclear Regulatory Commission</w:t>
      </w:r>
      <w:r w:rsidRPr="00230CF1">
        <w:rPr>
          <w:rFonts w:ascii="Arial" w:hAnsi="Arial" w:cs="Arial"/>
        </w:rPr>
        <w:t xml:space="preserve">, Centers for Disease Control and Prevention and National Institutes of Health. </w:t>
      </w:r>
      <w:r w:rsidR="00230CF1">
        <w:rPr>
          <w:rFonts w:ascii="Arial" w:hAnsi="Arial" w:cs="Arial"/>
        </w:rPr>
        <w:t xml:space="preserve"> </w:t>
      </w:r>
      <w:r w:rsidRPr="00230CF1">
        <w:rPr>
          <w:rFonts w:ascii="Arial" w:hAnsi="Arial" w:cs="Arial"/>
        </w:rPr>
        <w:t xml:space="preserve">The R&amp;D Committee supports only those studies with </w:t>
      </w:r>
      <w:r w:rsidRPr="00230CF1">
        <w:rPr>
          <w:rFonts w:ascii="Arial" w:hAnsi="Arial" w:cs="Arial"/>
        </w:rPr>
        <w:lastRenderedPageBreak/>
        <w:t xml:space="preserve">the highest standard of protecting personnel against biohazards, chemical hazards, and physical hazards in the research laboratory setting as established in </w:t>
      </w:r>
      <w:r w:rsidR="00B16260">
        <w:rPr>
          <w:rFonts w:ascii="Arial" w:hAnsi="Arial" w:cs="Arial"/>
        </w:rPr>
        <w:t>VHA Handbook 1200.08 and associated</w:t>
      </w:r>
      <w:r w:rsidRPr="00230CF1">
        <w:rPr>
          <w:rFonts w:ascii="Arial" w:hAnsi="Arial" w:cs="Arial"/>
        </w:rPr>
        <w:t xml:space="preserve"> SOP of the S</w:t>
      </w:r>
      <w:r w:rsidR="00D301E9">
        <w:rPr>
          <w:rFonts w:ascii="Arial" w:hAnsi="Arial" w:cs="Arial"/>
        </w:rPr>
        <w:t>RS</w:t>
      </w:r>
      <w:r w:rsidRPr="00230CF1">
        <w:rPr>
          <w:rFonts w:ascii="Arial" w:hAnsi="Arial" w:cs="Arial"/>
        </w:rPr>
        <w:t>.</w:t>
      </w:r>
    </w:p>
    <w:p w:rsidR="007934AF" w:rsidRPr="00230CF1" w:rsidRDefault="007934AF" w:rsidP="007934AF">
      <w:pPr>
        <w:rPr>
          <w:rFonts w:ascii="Arial" w:hAnsi="Arial" w:cs="Arial"/>
        </w:rPr>
      </w:pPr>
    </w:p>
    <w:p w:rsidR="00757B2B" w:rsidRDefault="007934AF" w:rsidP="007934AF">
      <w:pPr>
        <w:rPr>
          <w:rFonts w:ascii="Arial" w:hAnsi="Arial" w:cs="Arial"/>
        </w:rPr>
      </w:pPr>
      <w:r w:rsidRPr="00FC0E47">
        <w:rPr>
          <w:rFonts w:ascii="Arial" w:hAnsi="Arial" w:cs="Arial"/>
          <w:b/>
        </w:rPr>
        <w:t xml:space="preserve">5. </w:t>
      </w:r>
      <w:r w:rsidR="00E939F1">
        <w:rPr>
          <w:rFonts w:ascii="Arial" w:hAnsi="Arial" w:cs="Arial"/>
          <w:b/>
        </w:rPr>
        <w:t xml:space="preserve"> </w:t>
      </w:r>
      <w:r w:rsidRPr="00FC0E47">
        <w:rPr>
          <w:rFonts w:ascii="Arial" w:hAnsi="Arial" w:cs="Arial"/>
          <w:b/>
        </w:rPr>
        <w:t>REFERENCES</w:t>
      </w:r>
    </w:p>
    <w:p w:rsidR="00757B2B" w:rsidRDefault="00757B2B" w:rsidP="007934AF">
      <w:pPr>
        <w:rPr>
          <w:rFonts w:ascii="Arial" w:hAnsi="Arial" w:cs="Arial"/>
        </w:rPr>
      </w:pPr>
    </w:p>
    <w:p w:rsidR="007934AF" w:rsidRDefault="00757B2B" w:rsidP="00757B2B">
      <w:pPr>
        <w:tabs>
          <w:tab w:val="left" w:pos="360"/>
        </w:tabs>
        <w:rPr>
          <w:rFonts w:ascii="Arial" w:hAnsi="Arial" w:cs="Arial"/>
        </w:rPr>
      </w:pPr>
      <w:r>
        <w:rPr>
          <w:rFonts w:ascii="Arial" w:hAnsi="Arial" w:cs="Arial"/>
        </w:rPr>
        <w:tab/>
      </w:r>
      <w:proofErr w:type="gramStart"/>
      <w:r>
        <w:rPr>
          <w:rFonts w:ascii="Arial" w:hAnsi="Arial" w:cs="Arial"/>
        </w:rPr>
        <w:t xml:space="preserve">a.  </w:t>
      </w:r>
      <w:r w:rsidR="007934AF" w:rsidRPr="00230CF1">
        <w:rPr>
          <w:rFonts w:ascii="Arial" w:hAnsi="Arial" w:cs="Arial"/>
        </w:rPr>
        <w:t>VHA</w:t>
      </w:r>
      <w:proofErr w:type="gramEnd"/>
      <w:r w:rsidR="007934AF" w:rsidRPr="00230CF1">
        <w:rPr>
          <w:rFonts w:ascii="Arial" w:hAnsi="Arial" w:cs="Arial"/>
        </w:rPr>
        <w:t xml:space="preserve"> Handbook 1200.01</w:t>
      </w:r>
    </w:p>
    <w:p w:rsidR="00757B2B" w:rsidRDefault="00757B2B" w:rsidP="00757B2B">
      <w:pPr>
        <w:tabs>
          <w:tab w:val="left" w:pos="360"/>
        </w:tabs>
        <w:rPr>
          <w:rFonts w:ascii="Arial" w:hAnsi="Arial" w:cs="Arial"/>
        </w:rPr>
      </w:pPr>
    </w:p>
    <w:p w:rsidR="00B16260" w:rsidRDefault="00757B2B" w:rsidP="00757B2B">
      <w:pPr>
        <w:tabs>
          <w:tab w:val="left" w:pos="360"/>
        </w:tabs>
        <w:rPr>
          <w:rFonts w:ascii="Arial" w:hAnsi="Arial" w:cs="Arial"/>
        </w:rPr>
      </w:pPr>
      <w:r>
        <w:rPr>
          <w:rFonts w:ascii="Arial" w:hAnsi="Arial" w:cs="Arial"/>
        </w:rPr>
        <w:tab/>
      </w:r>
      <w:proofErr w:type="gramStart"/>
      <w:r>
        <w:rPr>
          <w:rFonts w:ascii="Arial" w:hAnsi="Arial" w:cs="Arial"/>
        </w:rPr>
        <w:t xml:space="preserve">b.  </w:t>
      </w:r>
      <w:r w:rsidR="00B16260">
        <w:rPr>
          <w:rFonts w:ascii="Arial" w:hAnsi="Arial" w:cs="Arial"/>
        </w:rPr>
        <w:t>VHA</w:t>
      </w:r>
      <w:proofErr w:type="gramEnd"/>
      <w:r w:rsidR="00B16260">
        <w:rPr>
          <w:rFonts w:ascii="Arial" w:hAnsi="Arial" w:cs="Arial"/>
        </w:rPr>
        <w:t xml:space="preserve"> Handbook 1200.05</w:t>
      </w:r>
    </w:p>
    <w:p w:rsidR="00757B2B" w:rsidRDefault="00757B2B" w:rsidP="00757B2B">
      <w:pPr>
        <w:tabs>
          <w:tab w:val="left" w:pos="360"/>
        </w:tabs>
        <w:rPr>
          <w:rFonts w:ascii="Arial" w:hAnsi="Arial" w:cs="Arial"/>
        </w:rPr>
      </w:pPr>
    </w:p>
    <w:p w:rsidR="00B16260" w:rsidRPr="00230CF1" w:rsidRDefault="00757B2B" w:rsidP="00757B2B">
      <w:pPr>
        <w:tabs>
          <w:tab w:val="left" w:pos="360"/>
        </w:tabs>
        <w:rPr>
          <w:rFonts w:ascii="Arial" w:hAnsi="Arial" w:cs="Arial"/>
        </w:rPr>
      </w:pPr>
      <w:r>
        <w:rPr>
          <w:rFonts w:ascii="Arial" w:hAnsi="Arial" w:cs="Arial"/>
        </w:rPr>
        <w:tab/>
      </w:r>
      <w:proofErr w:type="gramStart"/>
      <w:r>
        <w:rPr>
          <w:rFonts w:ascii="Arial" w:hAnsi="Arial" w:cs="Arial"/>
        </w:rPr>
        <w:t xml:space="preserve">c.  </w:t>
      </w:r>
      <w:r w:rsidR="00B16260">
        <w:rPr>
          <w:rFonts w:ascii="Arial" w:hAnsi="Arial" w:cs="Arial"/>
        </w:rPr>
        <w:t>VHA</w:t>
      </w:r>
      <w:proofErr w:type="gramEnd"/>
      <w:r w:rsidR="00B16260">
        <w:rPr>
          <w:rFonts w:ascii="Arial" w:hAnsi="Arial" w:cs="Arial"/>
        </w:rPr>
        <w:t xml:space="preserve"> Handbook 1200.08</w:t>
      </w:r>
    </w:p>
    <w:p w:rsidR="007934AF" w:rsidRPr="00230CF1" w:rsidRDefault="007934AF" w:rsidP="007934AF">
      <w:pPr>
        <w:rPr>
          <w:rFonts w:ascii="Arial" w:hAnsi="Arial" w:cs="Arial"/>
        </w:rPr>
      </w:pPr>
    </w:p>
    <w:p w:rsidR="007934AF" w:rsidRPr="00230CF1" w:rsidRDefault="009F5277" w:rsidP="007934AF">
      <w:pPr>
        <w:rPr>
          <w:rFonts w:ascii="Arial" w:hAnsi="Arial" w:cs="Arial"/>
        </w:rPr>
      </w:pPr>
      <w:r>
        <w:rPr>
          <w:rFonts w:ascii="Arial" w:hAnsi="Arial" w:cs="Arial"/>
          <w:b/>
        </w:rPr>
        <w:t xml:space="preserve">6. </w:t>
      </w:r>
      <w:r w:rsidR="00E939F1">
        <w:rPr>
          <w:rFonts w:ascii="Arial" w:hAnsi="Arial" w:cs="Arial"/>
          <w:b/>
        </w:rPr>
        <w:t xml:space="preserve"> </w:t>
      </w:r>
      <w:r w:rsidR="007934AF" w:rsidRPr="00FC0E47">
        <w:rPr>
          <w:rFonts w:ascii="Arial" w:hAnsi="Arial" w:cs="Arial"/>
          <w:b/>
        </w:rPr>
        <w:t>RE</w:t>
      </w:r>
      <w:r w:rsidR="00D80FFE" w:rsidRPr="00FC0E47">
        <w:rPr>
          <w:rFonts w:ascii="Arial" w:hAnsi="Arial" w:cs="Arial"/>
          <w:b/>
        </w:rPr>
        <w:t>S</w:t>
      </w:r>
      <w:r w:rsidR="007934AF" w:rsidRPr="00FC0E47">
        <w:rPr>
          <w:rFonts w:ascii="Arial" w:hAnsi="Arial" w:cs="Arial"/>
          <w:b/>
        </w:rPr>
        <w:t>CISSION</w:t>
      </w:r>
      <w:r w:rsidR="00E96637">
        <w:rPr>
          <w:rFonts w:ascii="Arial" w:hAnsi="Arial" w:cs="Arial"/>
          <w:b/>
        </w:rPr>
        <w:t>.</w:t>
      </w:r>
      <w:r w:rsidR="007934AF" w:rsidRPr="00230CF1">
        <w:rPr>
          <w:rFonts w:ascii="Arial" w:hAnsi="Arial" w:cs="Arial"/>
        </w:rPr>
        <w:t xml:space="preserve"> </w:t>
      </w:r>
      <w:r w:rsidR="00E939F1">
        <w:rPr>
          <w:rFonts w:ascii="Arial" w:hAnsi="Arial" w:cs="Arial"/>
        </w:rPr>
        <w:t xml:space="preserve"> </w:t>
      </w:r>
      <w:r w:rsidR="007934AF" w:rsidRPr="00230CF1">
        <w:rPr>
          <w:rFonts w:ascii="Arial" w:hAnsi="Arial" w:cs="Arial"/>
        </w:rPr>
        <w:t>Medical Center Memorandum 151-</w:t>
      </w:r>
      <w:r w:rsidR="00C8449B">
        <w:rPr>
          <w:rFonts w:ascii="Arial" w:hAnsi="Arial" w:cs="Arial"/>
        </w:rPr>
        <w:t>13</w:t>
      </w:r>
      <w:r w:rsidR="007934AF" w:rsidRPr="00230CF1">
        <w:rPr>
          <w:rFonts w:ascii="Arial" w:hAnsi="Arial" w:cs="Arial"/>
        </w:rPr>
        <w:t>-01</w:t>
      </w:r>
    </w:p>
    <w:p w:rsidR="007934AF" w:rsidRPr="00230CF1" w:rsidRDefault="007934AF" w:rsidP="007934AF">
      <w:pPr>
        <w:rPr>
          <w:rFonts w:ascii="Arial" w:hAnsi="Arial" w:cs="Arial"/>
        </w:rPr>
      </w:pPr>
    </w:p>
    <w:p w:rsidR="001F2C85" w:rsidRDefault="009F5277" w:rsidP="007934AF">
      <w:pPr>
        <w:rPr>
          <w:rFonts w:ascii="Arial" w:hAnsi="Arial" w:cs="Arial"/>
        </w:rPr>
      </w:pPr>
      <w:r>
        <w:rPr>
          <w:rFonts w:ascii="Arial" w:hAnsi="Arial" w:cs="Arial"/>
          <w:b/>
        </w:rPr>
        <w:t xml:space="preserve">7. </w:t>
      </w:r>
      <w:r w:rsidR="00E939F1">
        <w:rPr>
          <w:rFonts w:ascii="Arial" w:hAnsi="Arial" w:cs="Arial"/>
          <w:b/>
        </w:rPr>
        <w:t xml:space="preserve"> </w:t>
      </w:r>
      <w:r w:rsidR="007934AF" w:rsidRPr="00FC0E47">
        <w:rPr>
          <w:rFonts w:ascii="Arial" w:hAnsi="Arial" w:cs="Arial"/>
          <w:b/>
        </w:rPr>
        <w:t>RE</w:t>
      </w:r>
      <w:r w:rsidR="00D80FFE" w:rsidRPr="00FC0E47">
        <w:rPr>
          <w:rFonts w:ascii="Arial" w:hAnsi="Arial" w:cs="Arial"/>
          <w:b/>
        </w:rPr>
        <w:t>S</w:t>
      </w:r>
      <w:r w:rsidR="007934AF" w:rsidRPr="00FC0E47">
        <w:rPr>
          <w:rFonts w:ascii="Arial" w:hAnsi="Arial" w:cs="Arial"/>
          <w:b/>
        </w:rPr>
        <w:t>CISSION DATE</w:t>
      </w:r>
      <w:r w:rsidR="00E96637">
        <w:rPr>
          <w:rFonts w:ascii="Arial" w:hAnsi="Arial" w:cs="Arial"/>
          <w:b/>
        </w:rPr>
        <w:t>.</w:t>
      </w:r>
      <w:r w:rsidR="007934AF" w:rsidRPr="00230CF1">
        <w:rPr>
          <w:rFonts w:ascii="Arial" w:hAnsi="Arial" w:cs="Arial"/>
        </w:rPr>
        <w:t xml:space="preserve"> </w:t>
      </w:r>
      <w:r w:rsidR="001F2C85">
        <w:rPr>
          <w:rFonts w:ascii="Arial" w:hAnsi="Arial" w:cs="Arial"/>
        </w:rPr>
        <w:t xml:space="preserve"> </w:t>
      </w:r>
      <w:r w:rsidR="00CA49BD">
        <w:rPr>
          <w:rFonts w:ascii="Arial" w:hAnsi="Arial" w:cs="Arial"/>
        </w:rPr>
        <w:t>May 26, 2021</w:t>
      </w:r>
    </w:p>
    <w:p w:rsidR="001F2C85" w:rsidRDefault="001F2C85" w:rsidP="007934AF">
      <w:pPr>
        <w:rPr>
          <w:rFonts w:ascii="Arial" w:hAnsi="Arial" w:cs="Arial"/>
        </w:rPr>
      </w:pPr>
    </w:p>
    <w:p w:rsidR="007934AF" w:rsidRPr="00230CF1" w:rsidRDefault="009F5277" w:rsidP="007934AF">
      <w:pPr>
        <w:rPr>
          <w:rFonts w:ascii="Arial" w:hAnsi="Arial" w:cs="Arial"/>
        </w:rPr>
      </w:pPr>
      <w:r>
        <w:rPr>
          <w:rFonts w:ascii="Arial" w:hAnsi="Arial" w:cs="Arial"/>
          <w:b/>
        </w:rPr>
        <w:t xml:space="preserve">8. </w:t>
      </w:r>
      <w:r w:rsidR="00E939F1">
        <w:rPr>
          <w:rFonts w:ascii="Arial" w:hAnsi="Arial" w:cs="Arial"/>
          <w:b/>
        </w:rPr>
        <w:t xml:space="preserve"> </w:t>
      </w:r>
      <w:r w:rsidR="007934AF" w:rsidRPr="00FC0E47">
        <w:rPr>
          <w:rFonts w:ascii="Arial" w:hAnsi="Arial" w:cs="Arial"/>
          <w:b/>
        </w:rPr>
        <w:t>FOLLOW-UP RESPONSIBILITY</w:t>
      </w:r>
      <w:r w:rsidR="00E96637">
        <w:rPr>
          <w:rFonts w:ascii="Arial" w:hAnsi="Arial" w:cs="Arial"/>
          <w:b/>
        </w:rPr>
        <w:t>.</w:t>
      </w:r>
      <w:r w:rsidR="007934AF" w:rsidRPr="00230CF1">
        <w:rPr>
          <w:rFonts w:ascii="Arial" w:hAnsi="Arial" w:cs="Arial"/>
        </w:rPr>
        <w:t xml:space="preserve"> </w:t>
      </w:r>
      <w:r w:rsidR="00E939F1">
        <w:rPr>
          <w:rFonts w:ascii="Arial" w:hAnsi="Arial" w:cs="Arial"/>
        </w:rPr>
        <w:t xml:space="preserve"> </w:t>
      </w:r>
      <w:r w:rsidR="007934AF" w:rsidRPr="00230CF1">
        <w:rPr>
          <w:rFonts w:ascii="Arial" w:hAnsi="Arial" w:cs="Arial"/>
        </w:rPr>
        <w:t>Associate Chief of Staff of Research and Development (151)</w:t>
      </w:r>
    </w:p>
    <w:p w:rsidR="007934AF" w:rsidRDefault="007934AF" w:rsidP="007934AF">
      <w:pPr>
        <w:rPr>
          <w:rFonts w:ascii="Arial" w:hAnsi="Arial" w:cs="Arial"/>
        </w:rPr>
      </w:pPr>
    </w:p>
    <w:p w:rsidR="001F2C85" w:rsidRDefault="00CA49BD" w:rsidP="007934AF">
      <w:pPr>
        <w:rPr>
          <w:rFonts w:ascii="Arial" w:hAnsi="Arial" w:cs="Arial"/>
        </w:rPr>
      </w:pPr>
      <w:r>
        <w:rPr>
          <w:rFonts w:ascii="Arial" w:hAnsi="Arial" w:cs="Arial"/>
        </w:rPr>
        <w:t>//s//</w:t>
      </w:r>
    </w:p>
    <w:p w:rsidR="007934AF" w:rsidRDefault="007934AF" w:rsidP="007934AF">
      <w:pPr>
        <w:rPr>
          <w:rFonts w:ascii="Arial" w:hAnsi="Arial" w:cs="Arial"/>
        </w:rPr>
      </w:pPr>
    </w:p>
    <w:p w:rsidR="004E2AA4" w:rsidRPr="00230CF1" w:rsidRDefault="004E2AA4" w:rsidP="007934AF">
      <w:pPr>
        <w:rPr>
          <w:rFonts w:ascii="Arial" w:hAnsi="Arial" w:cs="Arial"/>
        </w:rPr>
      </w:pPr>
    </w:p>
    <w:p w:rsidR="007934AF" w:rsidRPr="00230CF1" w:rsidRDefault="00C8449B" w:rsidP="007934AF">
      <w:pPr>
        <w:rPr>
          <w:rFonts w:ascii="Arial" w:hAnsi="Arial" w:cs="Arial"/>
        </w:rPr>
      </w:pPr>
      <w:r>
        <w:rPr>
          <w:rFonts w:ascii="Arial" w:hAnsi="Arial" w:cs="Arial"/>
        </w:rPr>
        <w:t>Daniel B. Snyder, P.E.</w:t>
      </w:r>
      <w:r w:rsidR="007934AF" w:rsidRPr="00230CF1">
        <w:rPr>
          <w:rFonts w:ascii="Arial" w:hAnsi="Arial" w:cs="Arial"/>
        </w:rPr>
        <w:t>, FACHE</w:t>
      </w:r>
    </w:p>
    <w:p w:rsidR="007934AF" w:rsidRPr="007934AF" w:rsidRDefault="00C8449B" w:rsidP="007934AF">
      <w:pPr>
        <w:rPr>
          <w:rFonts w:ascii="Arial" w:hAnsi="Arial" w:cs="Arial"/>
        </w:rPr>
      </w:pPr>
      <w:r>
        <w:rPr>
          <w:rFonts w:ascii="Arial" w:hAnsi="Arial" w:cs="Arial"/>
        </w:rPr>
        <w:t xml:space="preserve">Acting </w:t>
      </w:r>
      <w:r w:rsidR="007934AF" w:rsidRPr="00230CF1">
        <w:rPr>
          <w:rFonts w:ascii="Arial" w:hAnsi="Arial" w:cs="Arial"/>
        </w:rPr>
        <w:t>Medical Center Director</w:t>
      </w:r>
    </w:p>
    <w:sectPr w:rsidR="007934AF" w:rsidRPr="007934AF" w:rsidSect="00B623B3">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3E6" w:rsidRDefault="007E23E6" w:rsidP="00B623B3">
      <w:r>
        <w:separator/>
      </w:r>
    </w:p>
  </w:endnote>
  <w:endnote w:type="continuationSeparator" w:id="0">
    <w:p w:rsidR="007E23E6" w:rsidRDefault="007E23E6" w:rsidP="00B6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B3" w:rsidRPr="008C4D9E" w:rsidRDefault="00CE48AA">
    <w:pPr>
      <w:pStyle w:val="Footer"/>
      <w:jc w:val="right"/>
      <w:rPr>
        <w:rFonts w:ascii="Arial" w:hAnsi="Arial" w:cs="Arial"/>
      </w:rPr>
    </w:pPr>
    <w:r w:rsidRPr="008C4D9E">
      <w:rPr>
        <w:rFonts w:ascii="Arial" w:hAnsi="Arial" w:cs="Arial"/>
      </w:rPr>
      <w:fldChar w:fldCharType="begin"/>
    </w:r>
    <w:r w:rsidR="009F4258" w:rsidRPr="008C4D9E">
      <w:rPr>
        <w:rFonts w:ascii="Arial" w:hAnsi="Arial" w:cs="Arial"/>
      </w:rPr>
      <w:instrText xml:space="preserve"> PAGE   \* MERGEFORMAT </w:instrText>
    </w:r>
    <w:r w:rsidRPr="008C4D9E">
      <w:rPr>
        <w:rFonts w:ascii="Arial" w:hAnsi="Arial" w:cs="Arial"/>
      </w:rPr>
      <w:fldChar w:fldCharType="separate"/>
    </w:r>
    <w:r w:rsidR="00F04430">
      <w:rPr>
        <w:rFonts w:ascii="Arial" w:hAnsi="Arial" w:cs="Arial"/>
        <w:noProof/>
      </w:rPr>
      <w:t>2</w:t>
    </w:r>
    <w:r w:rsidRPr="008C4D9E">
      <w:rPr>
        <w:rFonts w:ascii="Arial" w:hAnsi="Arial" w:cs="Arial"/>
      </w:rPr>
      <w:fldChar w:fldCharType="end"/>
    </w:r>
  </w:p>
  <w:p w:rsidR="00B623B3" w:rsidRDefault="00B62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3E6" w:rsidRDefault="007E23E6" w:rsidP="00B623B3">
      <w:r>
        <w:separator/>
      </w:r>
    </w:p>
  </w:footnote>
  <w:footnote w:type="continuationSeparator" w:id="0">
    <w:p w:rsidR="007E23E6" w:rsidRDefault="007E23E6" w:rsidP="00B62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3B3" w:rsidRPr="00473B97" w:rsidRDefault="00B623B3" w:rsidP="00B623B3">
    <w:pPr>
      <w:pStyle w:val="Header"/>
      <w:jc w:val="right"/>
      <w:rPr>
        <w:rFonts w:ascii="Arial" w:hAnsi="Arial" w:cs="Arial"/>
        <w:sz w:val="22"/>
        <w:szCs w:val="22"/>
      </w:rPr>
    </w:pPr>
    <w:r w:rsidRPr="00473B97">
      <w:rPr>
        <w:rFonts w:ascii="Arial" w:hAnsi="Arial" w:cs="Arial"/>
        <w:sz w:val="22"/>
        <w:szCs w:val="22"/>
      </w:rPr>
      <w:t>MEDICAL CENTER MEMORANDUM</w:t>
    </w:r>
  </w:p>
  <w:p w:rsidR="00B623B3" w:rsidRPr="00473B97" w:rsidRDefault="00B66041" w:rsidP="00B623B3">
    <w:pPr>
      <w:pStyle w:val="Header"/>
      <w:jc w:val="right"/>
      <w:rPr>
        <w:rFonts w:ascii="Arial" w:hAnsi="Arial" w:cs="Arial"/>
        <w:sz w:val="22"/>
        <w:szCs w:val="22"/>
      </w:rPr>
    </w:pPr>
    <w:r w:rsidRPr="00473B97">
      <w:rPr>
        <w:rFonts w:ascii="Arial" w:hAnsi="Arial" w:cs="Arial"/>
        <w:sz w:val="22"/>
        <w:szCs w:val="22"/>
      </w:rPr>
      <w:t>151-1</w:t>
    </w:r>
    <w:r w:rsidR="00225F8C" w:rsidRPr="00473B97">
      <w:rPr>
        <w:rFonts w:ascii="Arial" w:hAnsi="Arial" w:cs="Arial"/>
        <w:sz w:val="22"/>
        <w:szCs w:val="22"/>
      </w:rPr>
      <w:t>6</w:t>
    </w:r>
    <w:r w:rsidRPr="00473B97">
      <w:rPr>
        <w:rFonts w:ascii="Arial" w:hAnsi="Arial" w:cs="Arial"/>
        <w:sz w:val="22"/>
        <w:szCs w:val="22"/>
      </w:rPr>
      <w:t>-01</w:t>
    </w:r>
  </w:p>
  <w:p w:rsidR="00B623B3" w:rsidRDefault="00B62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AF"/>
    <w:rsid w:val="00021525"/>
    <w:rsid w:val="000B748A"/>
    <w:rsid w:val="001316EF"/>
    <w:rsid w:val="001B4C93"/>
    <w:rsid w:val="001D4631"/>
    <w:rsid w:val="001F2C85"/>
    <w:rsid w:val="00225F8C"/>
    <w:rsid w:val="00230CF1"/>
    <w:rsid w:val="0029038B"/>
    <w:rsid w:val="00303763"/>
    <w:rsid w:val="003A727D"/>
    <w:rsid w:val="00473B97"/>
    <w:rsid w:val="004E2AA4"/>
    <w:rsid w:val="004F3EA8"/>
    <w:rsid w:val="00582B25"/>
    <w:rsid w:val="005944FA"/>
    <w:rsid w:val="005B1702"/>
    <w:rsid w:val="005C3E13"/>
    <w:rsid w:val="005D4CB4"/>
    <w:rsid w:val="00633EC6"/>
    <w:rsid w:val="00734CA3"/>
    <w:rsid w:val="00740846"/>
    <w:rsid w:val="00747D55"/>
    <w:rsid w:val="00757B2B"/>
    <w:rsid w:val="007934AF"/>
    <w:rsid w:val="007A7569"/>
    <w:rsid w:val="007B688E"/>
    <w:rsid w:val="007D148A"/>
    <w:rsid w:val="007E23E6"/>
    <w:rsid w:val="007F1F64"/>
    <w:rsid w:val="00867662"/>
    <w:rsid w:val="008C4D9E"/>
    <w:rsid w:val="008E5B1B"/>
    <w:rsid w:val="009238B1"/>
    <w:rsid w:val="0099619C"/>
    <w:rsid w:val="009F4258"/>
    <w:rsid w:val="009F5277"/>
    <w:rsid w:val="00A93032"/>
    <w:rsid w:val="00B16260"/>
    <w:rsid w:val="00B27304"/>
    <w:rsid w:val="00B61027"/>
    <w:rsid w:val="00B623B3"/>
    <w:rsid w:val="00B66041"/>
    <w:rsid w:val="00B9560A"/>
    <w:rsid w:val="00BC3988"/>
    <w:rsid w:val="00BC5174"/>
    <w:rsid w:val="00BE0E47"/>
    <w:rsid w:val="00C63393"/>
    <w:rsid w:val="00C63859"/>
    <w:rsid w:val="00C8449B"/>
    <w:rsid w:val="00CA49BD"/>
    <w:rsid w:val="00CE48AA"/>
    <w:rsid w:val="00D02579"/>
    <w:rsid w:val="00D301E9"/>
    <w:rsid w:val="00D80FFE"/>
    <w:rsid w:val="00D9002F"/>
    <w:rsid w:val="00DC00EB"/>
    <w:rsid w:val="00DD364F"/>
    <w:rsid w:val="00E00A01"/>
    <w:rsid w:val="00E417A9"/>
    <w:rsid w:val="00E939F1"/>
    <w:rsid w:val="00E96637"/>
    <w:rsid w:val="00F04430"/>
    <w:rsid w:val="00F268F6"/>
    <w:rsid w:val="00F85874"/>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34AF"/>
    <w:rPr>
      <w:color w:val="0000FF"/>
      <w:u w:val="single"/>
    </w:rPr>
  </w:style>
  <w:style w:type="paragraph" w:styleId="Header">
    <w:name w:val="header"/>
    <w:basedOn w:val="Normal"/>
    <w:link w:val="HeaderChar"/>
    <w:uiPriority w:val="99"/>
    <w:rsid w:val="00B623B3"/>
    <w:pPr>
      <w:tabs>
        <w:tab w:val="center" w:pos="4680"/>
        <w:tab w:val="right" w:pos="9360"/>
      </w:tabs>
    </w:pPr>
  </w:style>
  <w:style w:type="character" w:customStyle="1" w:styleId="HeaderChar">
    <w:name w:val="Header Char"/>
    <w:basedOn w:val="DefaultParagraphFont"/>
    <w:link w:val="Header"/>
    <w:uiPriority w:val="99"/>
    <w:rsid w:val="00B623B3"/>
    <w:rPr>
      <w:sz w:val="24"/>
      <w:szCs w:val="24"/>
    </w:rPr>
  </w:style>
  <w:style w:type="paragraph" w:styleId="Footer">
    <w:name w:val="footer"/>
    <w:basedOn w:val="Normal"/>
    <w:link w:val="FooterChar"/>
    <w:uiPriority w:val="99"/>
    <w:rsid w:val="00B623B3"/>
    <w:pPr>
      <w:tabs>
        <w:tab w:val="center" w:pos="4680"/>
        <w:tab w:val="right" w:pos="9360"/>
      </w:tabs>
    </w:pPr>
  </w:style>
  <w:style w:type="character" w:customStyle="1" w:styleId="FooterChar">
    <w:name w:val="Footer Char"/>
    <w:basedOn w:val="DefaultParagraphFont"/>
    <w:link w:val="Footer"/>
    <w:uiPriority w:val="99"/>
    <w:rsid w:val="00B623B3"/>
    <w:rPr>
      <w:sz w:val="24"/>
      <w:szCs w:val="24"/>
    </w:rPr>
  </w:style>
  <w:style w:type="paragraph" w:styleId="BalloonText">
    <w:name w:val="Balloon Text"/>
    <w:basedOn w:val="Normal"/>
    <w:link w:val="BalloonTextChar"/>
    <w:rsid w:val="00B623B3"/>
    <w:rPr>
      <w:rFonts w:ascii="Tahoma" w:hAnsi="Tahoma" w:cs="Tahoma"/>
      <w:sz w:val="16"/>
      <w:szCs w:val="16"/>
    </w:rPr>
  </w:style>
  <w:style w:type="character" w:customStyle="1" w:styleId="BalloonTextChar">
    <w:name w:val="Balloon Text Char"/>
    <w:basedOn w:val="DefaultParagraphFont"/>
    <w:link w:val="BalloonText"/>
    <w:rsid w:val="00B623B3"/>
    <w:rPr>
      <w:rFonts w:ascii="Tahoma" w:hAnsi="Tahoma" w:cs="Tahoma"/>
      <w:sz w:val="16"/>
      <w:szCs w:val="16"/>
    </w:rPr>
  </w:style>
  <w:style w:type="character" w:styleId="Emphasis">
    <w:name w:val="Emphasis"/>
    <w:basedOn w:val="DefaultParagraphFont"/>
    <w:qFormat/>
    <w:rsid w:val="00D301E9"/>
    <w:rPr>
      <w:i/>
      <w:iCs/>
    </w:rPr>
  </w:style>
  <w:style w:type="character" w:styleId="CommentReference">
    <w:name w:val="annotation reference"/>
    <w:basedOn w:val="DefaultParagraphFont"/>
    <w:rsid w:val="00D301E9"/>
    <w:rPr>
      <w:sz w:val="16"/>
      <w:szCs w:val="16"/>
    </w:rPr>
  </w:style>
  <w:style w:type="paragraph" w:styleId="CommentText">
    <w:name w:val="annotation text"/>
    <w:basedOn w:val="Normal"/>
    <w:link w:val="CommentTextChar"/>
    <w:rsid w:val="00D301E9"/>
    <w:rPr>
      <w:sz w:val="20"/>
      <w:szCs w:val="20"/>
    </w:rPr>
  </w:style>
  <w:style w:type="character" w:customStyle="1" w:styleId="CommentTextChar">
    <w:name w:val="Comment Text Char"/>
    <w:basedOn w:val="DefaultParagraphFont"/>
    <w:link w:val="CommentText"/>
    <w:rsid w:val="00D301E9"/>
  </w:style>
  <w:style w:type="paragraph" w:styleId="CommentSubject">
    <w:name w:val="annotation subject"/>
    <w:basedOn w:val="CommentText"/>
    <w:next w:val="CommentText"/>
    <w:link w:val="CommentSubjectChar"/>
    <w:rsid w:val="00D301E9"/>
    <w:rPr>
      <w:b/>
      <w:bCs/>
    </w:rPr>
  </w:style>
  <w:style w:type="character" w:customStyle="1" w:styleId="CommentSubjectChar">
    <w:name w:val="Comment Subject Char"/>
    <w:basedOn w:val="CommentTextChar"/>
    <w:link w:val="CommentSubject"/>
    <w:rsid w:val="00D301E9"/>
    <w:rPr>
      <w:b/>
      <w:bCs/>
    </w:rPr>
  </w:style>
  <w:style w:type="character" w:styleId="FollowedHyperlink">
    <w:name w:val="FollowedHyperlink"/>
    <w:basedOn w:val="DefaultParagraphFont"/>
    <w:rsid w:val="00B162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16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34AF"/>
    <w:rPr>
      <w:color w:val="0000FF"/>
      <w:u w:val="single"/>
    </w:rPr>
  </w:style>
  <w:style w:type="paragraph" w:styleId="Header">
    <w:name w:val="header"/>
    <w:basedOn w:val="Normal"/>
    <w:link w:val="HeaderChar"/>
    <w:uiPriority w:val="99"/>
    <w:rsid w:val="00B623B3"/>
    <w:pPr>
      <w:tabs>
        <w:tab w:val="center" w:pos="4680"/>
        <w:tab w:val="right" w:pos="9360"/>
      </w:tabs>
    </w:pPr>
  </w:style>
  <w:style w:type="character" w:customStyle="1" w:styleId="HeaderChar">
    <w:name w:val="Header Char"/>
    <w:basedOn w:val="DefaultParagraphFont"/>
    <w:link w:val="Header"/>
    <w:uiPriority w:val="99"/>
    <w:rsid w:val="00B623B3"/>
    <w:rPr>
      <w:sz w:val="24"/>
      <w:szCs w:val="24"/>
    </w:rPr>
  </w:style>
  <w:style w:type="paragraph" w:styleId="Footer">
    <w:name w:val="footer"/>
    <w:basedOn w:val="Normal"/>
    <w:link w:val="FooterChar"/>
    <w:uiPriority w:val="99"/>
    <w:rsid w:val="00B623B3"/>
    <w:pPr>
      <w:tabs>
        <w:tab w:val="center" w:pos="4680"/>
        <w:tab w:val="right" w:pos="9360"/>
      </w:tabs>
    </w:pPr>
  </w:style>
  <w:style w:type="character" w:customStyle="1" w:styleId="FooterChar">
    <w:name w:val="Footer Char"/>
    <w:basedOn w:val="DefaultParagraphFont"/>
    <w:link w:val="Footer"/>
    <w:uiPriority w:val="99"/>
    <w:rsid w:val="00B623B3"/>
    <w:rPr>
      <w:sz w:val="24"/>
      <w:szCs w:val="24"/>
    </w:rPr>
  </w:style>
  <w:style w:type="paragraph" w:styleId="BalloonText">
    <w:name w:val="Balloon Text"/>
    <w:basedOn w:val="Normal"/>
    <w:link w:val="BalloonTextChar"/>
    <w:rsid w:val="00B623B3"/>
    <w:rPr>
      <w:rFonts w:ascii="Tahoma" w:hAnsi="Tahoma" w:cs="Tahoma"/>
      <w:sz w:val="16"/>
      <w:szCs w:val="16"/>
    </w:rPr>
  </w:style>
  <w:style w:type="character" w:customStyle="1" w:styleId="BalloonTextChar">
    <w:name w:val="Balloon Text Char"/>
    <w:basedOn w:val="DefaultParagraphFont"/>
    <w:link w:val="BalloonText"/>
    <w:rsid w:val="00B623B3"/>
    <w:rPr>
      <w:rFonts w:ascii="Tahoma" w:hAnsi="Tahoma" w:cs="Tahoma"/>
      <w:sz w:val="16"/>
      <w:szCs w:val="16"/>
    </w:rPr>
  </w:style>
  <w:style w:type="character" w:styleId="Emphasis">
    <w:name w:val="Emphasis"/>
    <w:basedOn w:val="DefaultParagraphFont"/>
    <w:qFormat/>
    <w:rsid w:val="00D301E9"/>
    <w:rPr>
      <w:i/>
      <w:iCs/>
    </w:rPr>
  </w:style>
  <w:style w:type="character" w:styleId="CommentReference">
    <w:name w:val="annotation reference"/>
    <w:basedOn w:val="DefaultParagraphFont"/>
    <w:rsid w:val="00D301E9"/>
    <w:rPr>
      <w:sz w:val="16"/>
      <w:szCs w:val="16"/>
    </w:rPr>
  </w:style>
  <w:style w:type="paragraph" w:styleId="CommentText">
    <w:name w:val="annotation text"/>
    <w:basedOn w:val="Normal"/>
    <w:link w:val="CommentTextChar"/>
    <w:rsid w:val="00D301E9"/>
    <w:rPr>
      <w:sz w:val="20"/>
      <w:szCs w:val="20"/>
    </w:rPr>
  </w:style>
  <w:style w:type="character" w:customStyle="1" w:styleId="CommentTextChar">
    <w:name w:val="Comment Text Char"/>
    <w:basedOn w:val="DefaultParagraphFont"/>
    <w:link w:val="CommentText"/>
    <w:rsid w:val="00D301E9"/>
  </w:style>
  <w:style w:type="paragraph" w:styleId="CommentSubject">
    <w:name w:val="annotation subject"/>
    <w:basedOn w:val="CommentText"/>
    <w:next w:val="CommentText"/>
    <w:link w:val="CommentSubjectChar"/>
    <w:rsid w:val="00D301E9"/>
    <w:rPr>
      <w:b/>
      <w:bCs/>
    </w:rPr>
  </w:style>
  <w:style w:type="character" w:customStyle="1" w:styleId="CommentSubjectChar">
    <w:name w:val="Comment Subject Char"/>
    <w:basedOn w:val="CommentTextChar"/>
    <w:link w:val="CommentSubject"/>
    <w:rsid w:val="00D301E9"/>
    <w:rPr>
      <w:b/>
      <w:bCs/>
    </w:rPr>
  </w:style>
  <w:style w:type="character" w:styleId="FollowedHyperlink">
    <w:name w:val="FollowedHyperlink"/>
    <w:basedOn w:val="DefaultParagraphFont"/>
    <w:rsid w:val="00B162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687E3-34B3-42E4-BFC3-0897C2B4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8855</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Research and Deveopment</vt:lpstr>
    </vt:vector>
  </TitlesOfParts>
  <Company>Department of Veterans Affairs</Company>
  <LinksUpToDate>false</LinksUpToDate>
  <CharactersWithSpaces>10323</CharactersWithSpaces>
  <SharedDoc>false</SharedDoc>
  <HLinks>
    <vt:vector size="6" baseType="variant">
      <vt:variant>
        <vt:i4>2162802</vt:i4>
      </vt:variant>
      <vt:variant>
        <vt:i4>0</vt:i4>
      </vt:variant>
      <vt:variant>
        <vt:i4>0</vt:i4>
      </vt:variant>
      <vt:variant>
        <vt:i4>5</vt:i4>
      </vt:variant>
      <vt:variant>
        <vt:lpwstr>http://vaww.mountainhome.va.gov/docs/memo.aspx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Deveopment</dc:title>
  <dc:creator>US Department of Veterans Affairs, Veterans Health Administration, Deputy Under Secretary for Operations and Management, Veterans Integrated Service Network 9, James H. Quillen VA Medical Center</dc:creator>
  <cp:lastModifiedBy>Department of Veterans Affairs</cp:lastModifiedBy>
  <cp:revision>2</cp:revision>
  <cp:lastPrinted>2013-03-18T11:57:00Z</cp:lastPrinted>
  <dcterms:created xsi:type="dcterms:W3CDTF">2017-02-16T16:58:00Z</dcterms:created>
  <dcterms:modified xsi:type="dcterms:W3CDTF">2017-02-16T16:58:00Z</dcterms:modified>
</cp:coreProperties>
</file>