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89" w:rsidRPr="00CB45DB" w:rsidRDefault="00AB70DE" w:rsidP="00042489">
      <w:pPr>
        <w:pStyle w:val="BodyText2"/>
        <w:rPr>
          <w:rFonts w:ascii="Times New Roman" w:hAnsi="Times New Roman" w:cs="Times New Roman"/>
          <w:b/>
          <w:szCs w:val="20"/>
        </w:rPr>
      </w:pPr>
      <w:r w:rsidRPr="00CB45DB">
        <w:rPr>
          <w:rFonts w:ascii="Times New Roman" w:hAnsi="Times New Roman" w:cs="Times New Roman"/>
          <w:b/>
          <w:szCs w:val="20"/>
        </w:rPr>
        <w:t>T</w:t>
      </w:r>
      <w:r w:rsidR="00042489" w:rsidRPr="00CB45DB">
        <w:rPr>
          <w:rFonts w:ascii="Times New Roman" w:hAnsi="Times New Roman" w:cs="Times New Roman"/>
          <w:b/>
          <w:szCs w:val="20"/>
        </w:rPr>
        <w:t>o activate a new patient record flag: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Log in to VISTA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Type “PRF” to get to the flag menu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“FA”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Type “SP” (for “select patient”)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Enter patient identifiers and select patient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after patient information box appears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“AF” (for “Assign Flag”)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Enter appropriate flag name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to confirm flag title</w:t>
      </w:r>
    </w:p>
    <w:p w:rsidR="00AB70DE" w:rsidRPr="00CB45DB" w:rsidRDefault="00AB70DE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If prompted, select the LOCAL flag with the appropriate flag name.</w:t>
      </w:r>
    </w:p>
    <w:p w:rsidR="00AB70DE" w:rsidRPr="00CB45DB" w:rsidRDefault="00AB70DE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If prompted, for “Owner Site” hit</w:t>
      </w:r>
      <w:r w:rsidR="00380DC6" w:rsidRPr="00CB45DB">
        <w:rPr>
          <w:rFonts w:ascii="Times New Roman" w:hAnsi="Times New Roman" w:cs="Times New Roman"/>
          <w:szCs w:val="20"/>
        </w:rPr>
        <w:t xml:space="preserve"> “enter” to confirm the </w:t>
      </w:r>
      <w:r w:rsidR="00004BFB" w:rsidRPr="00CB45DB">
        <w:rPr>
          <w:rFonts w:ascii="Times New Roman" w:hAnsi="Times New Roman" w:cs="Times New Roman"/>
          <w:szCs w:val="20"/>
        </w:rPr>
        <w:t>Mountain Home VAMC</w:t>
      </w:r>
      <w:r w:rsidRPr="00CB45DB">
        <w:rPr>
          <w:rFonts w:ascii="Times New Roman" w:hAnsi="Times New Roman" w:cs="Times New Roman"/>
          <w:szCs w:val="20"/>
        </w:rPr>
        <w:t xml:space="preserve"> is the owner site.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At the prompt for “approved by”</w:t>
      </w:r>
      <w:r w:rsidR="00004BFB" w:rsidRPr="00CB45DB">
        <w:rPr>
          <w:rFonts w:ascii="Times New Roman" w:hAnsi="Times New Roman" w:cs="Times New Roman"/>
          <w:szCs w:val="20"/>
        </w:rPr>
        <w:t>, type name of flag assigner.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In “Assignment Narrative Text” box, enter the following:</w:t>
      </w:r>
    </w:p>
    <w:p w:rsidR="00042489" w:rsidRPr="00CB45DB" w:rsidRDefault="00042489" w:rsidP="00042489">
      <w:pPr>
        <w:pStyle w:val="BodyText2"/>
        <w:numPr>
          <w:ilvl w:val="1"/>
          <w:numId w:val="2"/>
        </w:numPr>
        <w:tabs>
          <w:tab w:val="clear" w:pos="1440"/>
        </w:tabs>
        <w:ind w:left="72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Title of Research Study</w:t>
      </w:r>
    </w:p>
    <w:p w:rsidR="00042489" w:rsidRPr="00CB45DB" w:rsidRDefault="00042489" w:rsidP="00042489">
      <w:pPr>
        <w:pStyle w:val="BodyText2"/>
        <w:numPr>
          <w:ilvl w:val="1"/>
          <w:numId w:val="2"/>
        </w:numPr>
        <w:tabs>
          <w:tab w:val="clear" w:pos="1440"/>
        </w:tabs>
        <w:ind w:left="72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Name of PI</w:t>
      </w:r>
    </w:p>
    <w:p w:rsidR="00042489" w:rsidRPr="00CB45DB" w:rsidRDefault="00042489" w:rsidP="00042489">
      <w:pPr>
        <w:pStyle w:val="BodyText2"/>
        <w:numPr>
          <w:ilvl w:val="1"/>
          <w:numId w:val="2"/>
        </w:numPr>
        <w:tabs>
          <w:tab w:val="clear" w:pos="1440"/>
        </w:tabs>
        <w:ind w:left="72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Pager number of PI</w:t>
      </w:r>
    </w:p>
    <w:p w:rsidR="00042489" w:rsidRPr="00CB45DB" w:rsidRDefault="00042489" w:rsidP="00042489">
      <w:pPr>
        <w:pStyle w:val="BodyText2"/>
        <w:numPr>
          <w:ilvl w:val="1"/>
          <w:numId w:val="2"/>
        </w:numPr>
        <w:tabs>
          <w:tab w:val="clear" w:pos="1440"/>
        </w:tabs>
        <w:ind w:left="72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A statement regarding whether or not the study uses investigational drugs</w:t>
      </w:r>
    </w:p>
    <w:p w:rsidR="00004BFB" w:rsidRPr="00CB45DB" w:rsidRDefault="00004BFB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 xml:space="preserve">Press/hold "F1", then type "E" to save and exit narrative. 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“</w:t>
      </w:r>
      <w:r w:rsidR="0002717D" w:rsidRPr="00CB45DB">
        <w:rPr>
          <w:rFonts w:ascii="Times New Roman" w:hAnsi="Times New Roman" w:cs="Times New Roman"/>
          <w:szCs w:val="20"/>
        </w:rPr>
        <w:t>Enter Review Date” will appear.</w:t>
      </w:r>
      <w:r w:rsidRPr="00CB45DB">
        <w:rPr>
          <w:rFonts w:ascii="Times New Roman" w:hAnsi="Times New Roman" w:cs="Times New Roman"/>
          <w:szCs w:val="20"/>
        </w:rPr>
        <w:t xml:space="preserve"> If 1 year is appropriate, hit “enter”, or enter ne</w:t>
      </w:r>
      <w:r w:rsidR="0002717D" w:rsidRPr="00CB45DB">
        <w:rPr>
          <w:rFonts w:ascii="Times New Roman" w:hAnsi="Times New Roman" w:cs="Times New Roman"/>
          <w:szCs w:val="20"/>
        </w:rPr>
        <w:t xml:space="preserve">w review date and hit “enter”. </w:t>
      </w:r>
      <w:r w:rsidRPr="00CB45DB">
        <w:rPr>
          <w:rFonts w:ascii="Times New Roman" w:hAnsi="Times New Roman" w:cs="Times New Roman"/>
          <w:szCs w:val="20"/>
        </w:rPr>
        <w:t>This is the date you will be prompted to review appropriateness of keeping the flag on this patient’s record.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after reviewing the data to confirm information.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to “not review again”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to file new record flag assignment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to finish in VISTA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Log out of VISTA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Log in to CPRS</w:t>
      </w:r>
      <w:r w:rsidR="00004BFB" w:rsidRPr="00CB45DB">
        <w:rPr>
          <w:rFonts w:ascii="Times New Roman" w:hAnsi="Times New Roman" w:cs="Times New Roman"/>
          <w:szCs w:val="20"/>
        </w:rPr>
        <w:t xml:space="preserve"> (if already logged into CPRS then </w:t>
      </w:r>
      <w:r w:rsidR="000C20B1" w:rsidRPr="00CB45DB">
        <w:rPr>
          <w:rFonts w:ascii="Times New Roman" w:hAnsi="Times New Roman" w:cs="Times New Roman"/>
          <w:szCs w:val="20"/>
        </w:rPr>
        <w:t xml:space="preserve">you can view flag assignment under POSTINGS; however, to see PRF window pop up, </w:t>
      </w:r>
      <w:r w:rsidR="00004BFB" w:rsidRPr="00CB45DB">
        <w:rPr>
          <w:rFonts w:ascii="Times New Roman" w:hAnsi="Times New Roman" w:cs="Times New Roman"/>
          <w:szCs w:val="20"/>
        </w:rPr>
        <w:t>you will have to log out and log back in).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appropriate patient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Close flag box which should appear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Go to the “Notes” tab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“New Note” in the lower left hand corner of the screen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“New Visit” and enter location as appropriate (if the location of the visit is not in a clinic, enter “Research &amp; Development”.)  Select “OK”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lastRenderedPageBreak/>
        <w:t>For the progress note title, select “Patient Record Flag Cat II – Research…” and select the note title which matches the flag name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the appropriate day and time for the note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Highlight Flag Assignment (new assignment) in bottom box.  Click “OK”</w:t>
      </w:r>
    </w:p>
    <w:p w:rsidR="00042489" w:rsidRPr="00CB45DB" w:rsidRDefault="00004BFB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 xml:space="preserve">The following is only if there is a template/dialog attached to the note title </w:t>
      </w:r>
      <w:r w:rsidRPr="00CB45DB">
        <w:rPr>
          <w:rFonts w:ascii="Times New Roman" w:hAnsi="Times New Roman" w:cs="Times New Roman"/>
          <w:szCs w:val="20"/>
        </w:rPr>
        <w:sym w:font="Wingdings" w:char="F0E0"/>
      </w:r>
      <w:r w:rsidRPr="00CB45DB">
        <w:rPr>
          <w:rFonts w:ascii="Times New Roman" w:hAnsi="Times New Roman" w:cs="Times New Roman"/>
          <w:szCs w:val="20"/>
        </w:rPr>
        <w:t xml:space="preserve"> </w:t>
      </w:r>
      <w:r w:rsidR="00042489" w:rsidRPr="00CB45DB">
        <w:rPr>
          <w:rFonts w:ascii="Times New Roman" w:hAnsi="Times New Roman" w:cs="Times New Roman"/>
          <w:szCs w:val="20"/>
        </w:rPr>
        <w:t>Click box next to first line of text that app</w:t>
      </w:r>
      <w:r w:rsidR="0002717D" w:rsidRPr="00CB45DB">
        <w:rPr>
          <w:rFonts w:ascii="Times New Roman" w:hAnsi="Times New Roman" w:cs="Times New Roman"/>
          <w:szCs w:val="20"/>
        </w:rPr>
        <w:t xml:space="preserve">ears in the template text box. </w:t>
      </w:r>
      <w:r w:rsidR="00042489" w:rsidRPr="00CB45DB">
        <w:rPr>
          <w:rFonts w:ascii="Times New Roman" w:hAnsi="Times New Roman" w:cs="Times New Roman"/>
          <w:szCs w:val="20"/>
        </w:rPr>
        <w:t>Enter information in t</w:t>
      </w:r>
      <w:r w:rsidR="0002717D" w:rsidRPr="00CB45DB">
        <w:rPr>
          <w:rFonts w:ascii="Times New Roman" w:hAnsi="Times New Roman" w:cs="Times New Roman"/>
          <w:szCs w:val="20"/>
        </w:rPr>
        <w:t xml:space="preserve">he blank areas as appropriate. </w:t>
      </w:r>
      <w:r w:rsidR="00042489" w:rsidRPr="00CB45DB">
        <w:rPr>
          <w:rFonts w:ascii="Times New Roman" w:hAnsi="Times New Roman" w:cs="Times New Roman"/>
          <w:szCs w:val="20"/>
        </w:rPr>
        <w:t>Pl</w:t>
      </w:r>
      <w:r w:rsidR="0002717D" w:rsidRPr="00CB45DB">
        <w:rPr>
          <w:rFonts w:ascii="Times New Roman" w:hAnsi="Times New Roman" w:cs="Times New Roman"/>
          <w:szCs w:val="20"/>
        </w:rPr>
        <w:t xml:space="preserve">ease use the full study title. </w:t>
      </w:r>
      <w:r w:rsidR="00042489" w:rsidRPr="00CB45DB">
        <w:rPr>
          <w:rFonts w:ascii="Times New Roman" w:hAnsi="Times New Roman" w:cs="Times New Roman"/>
          <w:szCs w:val="20"/>
        </w:rPr>
        <w:t>Select the appropriate template text of the following four bullet option, and add any other text as appropriate.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Click “OK”</w:t>
      </w:r>
    </w:p>
    <w:p w:rsidR="00042489" w:rsidRPr="00CB45DB" w:rsidRDefault="00004BFB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A</w:t>
      </w:r>
      <w:r w:rsidR="00042489" w:rsidRPr="00CB45DB">
        <w:rPr>
          <w:rFonts w:ascii="Times New Roman" w:hAnsi="Times New Roman" w:cs="Times New Roman"/>
          <w:szCs w:val="20"/>
        </w:rPr>
        <w:t>dd other text to the progress note as appropriate.</w:t>
      </w:r>
    </w:p>
    <w:p w:rsidR="00042489" w:rsidRPr="00CB45DB" w:rsidRDefault="00042489" w:rsidP="00042489">
      <w:pPr>
        <w:pStyle w:val="BodyText2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Sign progress note</w:t>
      </w:r>
    </w:p>
    <w:p w:rsidR="00042489" w:rsidRPr="00CB45DB" w:rsidRDefault="00042489" w:rsidP="00042489">
      <w:pPr>
        <w:pStyle w:val="BodyText2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You’re done!</w:t>
      </w:r>
    </w:p>
    <w:p w:rsidR="00042489" w:rsidRPr="00CB45DB" w:rsidRDefault="00042489" w:rsidP="00042489">
      <w:pPr>
        <w:pStyle w:val="BodyText2"/>
        <w:rPr>
          <w:rFonts w:ascii="Times New Roman" w:hAnsi="Times New Roman" w:cs="Times New Roman"/>
          <w:szCs w:val="20"/>
        </w:rPr>
      </w:pPr>
    </w:p>
    <w:p w:rsidR="00042489" w:rsidRPr="00CB45DB" w:rsidRDefault="00042489" w:rsidP="00042489">
      <w:pPr>
        <w:pStyle w:val="BodyText2"/>
        <w:rPr>
          <w:rFonts w:ascii="Times New Roman" w:hAnsi="Times New Roman" w:cs="Times New Roman"/>
          <w:b/>
          <w:szCs w:val="20"/>
        </w:rPr>
      </w:pPr>
      <w:r w:rsidRPr="00CB45DB">
        <w:rPr>
          <w:rFonts w:ascii="Times New Roman" w:hAnsi="Times New Roman" w:cs="Times New Roman"/>
          <w:b/>
          <w:szCs w:val="20"/>
        </w:rPr>
        <w:t>To Deactivate a flag: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Log in to VISTA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Follow instructions above through step 6.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Type “EF” (edit flag assignment)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corresponding number for appropriate flag.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“I” for Inactivate Flag Assignment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Type “RD, Committee”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Enter text explaining why flag is being deactivated.  Then type “F1”, then “E”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twice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to file flag assignment changes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Hit “enter” to return to flag assignment screen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Log out of VISTA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Log in to CPRS</w:t>
      </w:r>
    </w:p>
    <w:p w:rsidR="00042489" w:rsidRPr="00CB45DB" w:rsidRDefault="00F81BAB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Follow steps 22</w:t>
      </w:r>
      <w:r w:rsidR="00042489" w:rsidRPr="00CB45DB">
        <w:rPr>
          <w:rFonts w:ascii="Times New Roman" w:hAnsi="Times New Roman" w:cs="Times New Roman"/>
          <w:szCs w:val="20"/>
        </w:rPr>
        <w:t>-26 above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Select the Flag name with “inactivate” in the action column.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Complete the progress note as appropriate.</w:t>
      </w:r>
    </w:p>
    <w:p w:rsidR="00042489" w:rsidRPr="00CB45DB" w:rsidRDefault="00042489" w:rsidP="00042489">
      <w:pPr>
        <w:pStyle w:val="BodyText2"/>
        <w:numPr>
          <w:ilvl w:val="0"/>
          <w:numId w:val="1"/>
        </w:numPr>
        <w:tabs>
          <w:tab w:val="clear" w:pos="1800"/>
        </w:tabs>
        <w:ind w:left="360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Sign the progress note.</w:t>
      </w:r>
    </w:p>
    <w:p w:rsidR="00042489" w:rsidRPr="00CB45DB" w:rsidRDefault="00042489" w:rsidP="00042489">
      <w:pPr>
        <w:pStyle w:val="BodyText2"/>
        <w:rPr>
          <w:rFonts w:ascii="Times New Roman" w:hAnsi="Times New Roman" w:cs="Times New Roman"/>
          <w:szCs w:val="20"/>
        </w:rPr>
      </w:pPr>
      <w:r w:rsidRPr="00CB45DB">
        <w:rPr>
          <w:rFonts w:ascii="Times New Roman" w:hAnsi="Times New Roman" w:cs="Times New Roman"/>
          <w:szCs w:val="20"/>
        </w:rPr>
        <w:t>You’re done!</w:t>
      </w:r>
    </w:p>
    <w:p w:rsidR="00CB45DB" w:rsidRPr="00CB45DB" w:rsidRDefault="00CB45DB" w:rsidP="00CB45DB">
      <w:pPr>
        <w:rPr>
          <w:sz w:val="20"/>
          <w:szCs w:val="20"/>
        </w:rPr>
      </w:pPr>
    </w:p>
    <w:p w:rsidR="00042489" w:rsidRPr="00CB45DB" w:rsidRDefault="00042489" w:rsidP="00CB45DB">
      <w:pPr>
        <w:rPr>
          <w:sz w:val="20"/>
          <w:szCs w:val="20"/>
        </w:rPr>
      </w:pPr>
      <w:r w:rsidRPr="00CB45DB">
        <w:rPr>
          <w:sz w:val="20"/>
          <w:szCs w:val="20"/>
        </w:rPr>
        <w:t xml:space="preserve">If you experience problems with the flag system, </w:t>
      </w:r>
      <w:r w:rsidR="00CB45DB" w:rsidRPr="00CB45DB">
        <w:rPr>
          <w:sz w:val="20"/>
          <w:szCs w:val="20"/>
        </w:rPr>
        <w:t>please forward questions/problems to email grou</w:t>
      </w:r>
      <w:r w:rsidRPr="00CB45DB">
        <w:rPr>
          <w:sz w:val="20"/>
          <w:szCs w:val="20"/>
        </w:rPr>
        <w:t>p</w:t>
      </w:r>
      <w:r w:rsidR="00CB45DB" w:rsidRPr="00CB45DB">
        <w:rPr>
          <w:sz w:val="20"/>
          <w:szCs w:val="20"/>
        </w:rPr>
        <w:t>  VHAMOUVISTA-C or p</w:t>
      </w:r>
      <w:r w:rsidRPr="00CB45DB">
        <w:rPr>
          <w:sz w:val="20"/>
          <w:szCs w:val="20"/>
        </w:rPr>
        <w:t>lease contact</w:t>
      </w:r>
      <w:r w:rsidR="00CB45DB" w:rsidRPr="00CB45DB">
        <w:rPr>
          <w:sz w:val="20"/>
          <w:szCs w:val="20"/>
        </w:rPr>
        <w:t xml:space="preserve"> Vishal Shah</w:t>
      </w:r>
      <w:r w:rsidRPr="00CB45DB">
        <w:rPr>
          <w:sz w:val="20"/>
          <w:szCs w:val="20"/>
        </w:rPr>
        <w:t xml:space="preserve"> at x</w:t>
      </w:r>
      <w:r w:rsidR="00CB45DB" w:rsidRPr="00CB45DB">
        <w:rPr>
          <w:sz w:val="20"/>
          <w:szCs w:val="20"/>
        </w:rPr>
        <w:t>4331</w:t>
      </w:r>
      <w:r w:rsidR="00AB70DE" w:rsidRPr="00CB45DB">
        <w:rPr>
          <w:sz w:val="20"/>
          <w:szCs w:val="20"/>
        </w:rPr>
        <w:t xml:space="preserve"> or </w:t>
      </w:r>
      <w:r w:rsidR="00CB45DB" w:rsidRPr="00CB45DB">
        <w:rPr>
          <w:sz w:val="20"/>
          <w:szCs w:val="20"/>
        </w:rPr>
        <w:t>Colleen Rowe</w:t>
      </w:r>
      <w:r w:rsidR="00AB70DE" w:rsidRPr="00CB45DB">
        <w:rPr>
          <w:sz w:val="20"/>
          <w:szCs w:val="20"/>
        </w:rPr>
        <w:t xml:space="preserve"> at </w:t>
      </w:r>
      <w:r w:rsidR="00CB45DB" w:rsidRPr="00CB45DB">
        <w:rPr>
          <w:sz w:val="20"/>
          <w:szCs w:val="20"/>
        </w:rPr>
        <w:t>979-4322</w:t>
      </w:r>
      <w:r w:rsidR="00AB70DE" w:rsidRPr="00CB45DB">
        <w:rPr>
          <w:sz w:val="20"/>
          <w:szCs w:val="20"/>
        </w:rPr>
        <w:t>.</w:t>
      </w:r>
    </w:p>
    <w:p w:rsidR="00FC1DDC" w:rsidRPr="009223D9" w:rsidRDefault="00FC1DDC"/>
    <w:sectPr w:rsidR="00FC1DDC" w:rsidRPr="009223D9" w:rsidSect="0004248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42" w:rsidRDefault="00037942">
      <w:r>
        <w:separator/>
      </w:r>
    </w:p>
  </w:endnote>
  <w:endnote w:type="continuationSeparator" w:id="0">
    <w:p w:rsidR="00037942" w:rsidRDefault="0003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FB" w:rsidRPr="00B819E2" w:rsidRDefault="00004BFB">
    <w:pPr>
      <w:pStyle w:val="Footer"/>
      <w:rPr>
        <w:sz w:val="20"/>
        <w:szCs w:val="20"/>
      </w:rPr>
    </w:pPr>
    <w:r w:rsidRPr="00B819E2">
      <w:rPr>
        <w:sz w:val="20"/>
        <w:szCs w:val="20"/>
      </w:rPr>
      <w:t xml:space="preserve">Rev </w:t>
    </w:r>
    <w:r>
      <w:rPr>
        <w:sz w:val="20"/>
        <w:szCs w:val="20"/>
      </w:rPr>
      <w:t>3/30/09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42" w:rsidRDefault="00037942">
      <w:r>
        <w:separator/>
      </w:r>
    </w:p>
  </w:footnote>
  <w:footnote w:type="continuationSeparator" w:id="0">
    <w:p w:rsidR="00037942" w:rsidRDefault="00037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FB" w:rsidRPr="00AB70DE" w:rsidRDefault="00004BFB" w:rsidP="00AB70DE">
    <w:pPr>
      <w:pStyle w:val="BodyText2"/>
      <w:jc w:val="center"/>
      <w:rPr>
        <w:b/>
        <w:sz w:val="32"/>
        <w:szCs w:val="32"/>
        <w:u w:val="single"/>
      </w:rPr>
    </w:pPr>
    <w:r w:rsidRPr="00AB70DE">
      <w:rPr>
        <w:b/>
        <w:sz w:val="32"/>
        <w:szCs w:val="32"/>
        <w:u w:val="single"/>
      </w:rPr>
      <w:t>Flag System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E0A"/>
    <w:multiLevelType w:val="hybridMultilevel"/>
    <w:tmpl w:val="14D4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623C9"/>
    <w:multiLevelType w:val="hybridMultilevel"/>
    <w:tmpl w:val="1B06062C"/>
    <w:lvl w:ilvl="0" w:tplc="DCFC2E6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489"/>
    <w:rsid w:val="00004BFB"/>
    <w:rsid w:val="00022D8F"/>
    <w:rsid w:val="0002717D"/>
    <w:rsid w:val="00037942"/>
    <w:rsid w:val="00042489"/>
    <w:rsid w:val="000671D6"/>
    <w:rsid w:val="00083479"/>
    <w:rsid w:val="000C20B1"/>
    <w:rsid w:val="00105B07"/>
    <w:rsid w:val="00125CD5"/>
    <w:rsid w:val="0013795A"/>
    <w:rsid w:val="00154353"/>
    <w:rsid w:val="00154DCC"/>
    <w:rsid w:val="00184F21"/>
    <w:rsid w:val="001A56B6"/>
    <w:rsid w:val="002125D1"/>
    <w:rsid w:val="00237691"/>
    <w:rsid w:val="00333210"/>
    <w:rsid w:val="00380DC6"/>
    <w:rsid w:val="003A0033"/>
    <w:rsid w:val="00430E2E"/>
    <w:rsid w:val="00476F88"/>
    <w:rsid w:val="004D7DCD"/>
    <w:rsid w:val="004F6A30"/>
    <w:rsid w:val="00506B9E"/>
    <w:rsid w:val="005406B9"/>
    <w:rsid w:val="00555964"/>
    <w:rsid w:val="00562079"/>
    <w:rsid w:val="005C1FDE"/>
    <w:rsid w:val="00646FEE"/>
    <w:rsid w:val="00685F9D"/>
    <w:rsid w:val="006924D1"/>
    <w:rsid w:val="00694CE3"/>
    <w:rsid w:val="0071708F"/>
    <w:rsid w:val="00722849"/>
    <w:rsid w:val="00750595"/>
    <w:rsid w:val="00770478"/>
    <w:rsid w:val="007758BB"/>
    <w:rsid w:val="007C55D6"/>
    <w:rsid w:val="008805F2"/>
    <w:rsid w:val="0088304E"/>
    <w:rsid w:val="00883290"/>
    <w:rsid w:val="008C4C37"/>
    <w:rsid w:val="0090367D"/>
    <w:rsid w:val="009223D9"/>
    <w:rsid w:val="00933D7B"/>
    <w:rsid w:val="0095302F"/>
    <w:rsid w:val="00956B83"/>
    <w:rsid w:val="009D00DF"/>
    <w:rsid w:val="009F1BD2"/>
    <w:rsid w:val="00A01B5A"/>
    <w:rsid w:val="00A06CAF"/>
    <w:rsid w:val="00A62BAC"/>
    <w:rsid w:val="00AB70DE"/>
    <w:rsid w:val="00B224DE"/>
    <w:rsid w:val="00B369AC"/>
    <w:rsid w:val="00B778F8"/>
    <w:rsid w:val="00B819E2"/>
    <w:rsid w:val="00BD22FC"/>
    <w:rsid w:val="00BD33F5"/>
    <w:rsid w:val="00C17F71"/>
    <w:rsid w:val="00C51397"/>
    <w:rsid w:val="00C73017"/>
    <w:rsid w:val="00CA6CCD"/>
    <w:rsid w:val="00CB45DB"/>
    <w:rsid w:val="00CD5E96"/>
    <w:rsid w:val="00D26317"/>
    <w:rsid w:val="00D3556A"/>
    <w:rsid w:val="00D555A0"/>
    <w:rsid w:val="00D73BB6"/>
    <w:rsid w:val="00DB4E6A"/>
    <w:rsid w:val="00DF610B"/>
    <w:rsid w:val="00E12A5D"/>
    <w:rsid w:val="00E15431"/>
    <w:rsid w:val="00E4385D"/>
    <w:rsid w:val="00EE594A"/>
    <w:rsid w:val="00F02854"/>
    <w:rsid w:val="00F418D3"/>
    <w:rsid w:val="00F81BAB"/>
    <w:rsid w:val="00FB3C4A"/>
    <w:rsid w:val="00FC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042489"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rsid w:val="00B819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19E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 System Instructions (Portland VA Medical Center)</vt:lpstr>
    </vt:vector>
  </TitlesOfParts>
  <Company>Portland VA Medical Center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 System Instructions (Portland VA Medical Center)</dc:title>
  <dc:subject>Flag System Instructions</dc:subject>
  <dc:creator>vhaporouslep</dc:creator>
  <cp:keywords>research, flags, instructions, research flag</cp:keywords>
  <dc:description>Instructions for entering research flags into computerized record system at Portland VA Medical Center</dc:description>
  <cp:lastModifiedBy>Paul Thomas Williamson</cp:lastModifiedBy>
  <cp:revision>2</cp:revision>
  <dcterms:created xsi:type="dcterms:W3CDTF">2009-09-09T15:24:00Z</dcterms:created>
  <dcterms:modified xsi:type="dcterms:W3CDTF">2009-09-09T15:24:00Z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Department of Veterans Affairs, Veterans Health Administration, Portland VA Medical Center, Research and Development Service</vt:lpwstr>
  </property>
  <property fmtid="{D5CDD505-2E9C-101B-9397-08002B2CF9AE}" pid="3" name="DateCreated">
    <vt:lpwstr>200705015</vt:lpwstr>
  </property>
  <property fmtid="{D5CDD505-2E9C-101B-9397-08002B2CF9AE}" pid="4" name="DateReviewed">
    <vt:lpwstr>20090330</vt:lpwstr>
  </property>
  <property fmtid="{D5CDD505-2E9C-101B-9397-08002B2CF9AE}" pid="5" name="Language">
    <vt:lpwstr>en</vt:lpwstr>
  </property>
  <property fmtid="{D5CDD505-2E9C-101B-9397-08002B2CF9AE}" pid="6" name="Type">
    <vt:lpwstr>General Information</vt:lpwstr>
  </property>
</Properties>
</file>