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4E" w:rsidRPr="00FE094D" w:rsidRDefault="001A67C7" w:rsidP="0022781C">
      <w:pPr>
        <w:spacing w:before="24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ENTP 3000 </w:t>
      </w:r>
      <w:r w:rsidR="00F3054C" w:rsidRPr="00FE094D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Entrepreneurship Finance &amp; Funding</w:t>
      </w:r>
    </w:p>
    <w:p w:rsidR="00515A4E" w:rsidRDefault="00F3054C" w:rsidP="00837853">
      <w:pPr>
        <w:spacing w:after="0" w:line="24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C</w:t>
      </w:r>
      <w:r w:rsidR="00515A4E" w:rsidRPr="00736C72">
        <w:rPr>
          <w:sz w:val="24"/>
          <w:szCs w:val="28"/>
        </w:rPr>
        <w:t>redits</w:t>
      </w:r>
      <w:r>
        <w:rPr>
          <w:sz w:val="24"/>
          <w:szCs w:val="28"/>
        </w:rPr>
        <w:t xml:space="preserve">: </w:t>
      </w:r>
      <w:r w:rsidR="009A517C">
        <w:rPr>
          <w:sz w:val="24"/>
          <w:szCs w:val="28"/>
        </w:rPr>
        <w:t>3</w:t>
      </w:r>
      <w:r>
        <w:rPr>
          <w:sz w:val="24"/>
          <w:szCs w:val="28"/>
        </w:rPr>
        <w:t xml:space="preserve">   </w:t>
      </w:r>
      <w:r w:rsidRPr="003A6056">
        <w:rPr>
          <w:sz w:val="24"/>
          <w:szCs w:val="28"/>
        </w:rPr>
        <w:t>Section</w:t>
      </w:r>
      <w:r>
        <w:rPr>
          <w:sz w:val="24"/>
          <w:szCs w:val="28"/>
        </w:rPr>
        <w:t xml:space="preserve">: </w:t>
      </w:r>
      <w:r w:rsidR="00424B80">
        <w:rPr>
          <w:sz w:val="24"/>
          <w:szCs w:val="28"/>
        </w:rPr>
        <w:t>____</w:t>
      </w:r>
      <w:r>
        <w:rPr>
          <w:sz w:val="24"/>
          <w:szCs w:val="28"/>
        </w:rPr>
        <w:t xml:space="preserve">   Term: </w:t>
      </w:r>
      <w:r w:rsidR="00424B80">
        <w:rPr>
          <w:sz w:val="24"/>
          <w:szCs w:val="28"/>
        </w:rPr>
        <w:t>_______</w:t>
      </w:r>
    </w:p>
    <w:p w:rsidR="00162B27" w:rsidRPr="00162B27" w:rsidRDefault="002E1595" w:rsidP="00162B27">
      <w:pPr>
        <w:spacing w:after="0" w:line="360" w:lineRule="auto"/>
        <w:rPr>
          <w:rFonts w:cstheme="minorHAnsi"/>
          <w:b/>
          <w:sz w:val="24"/>
        </w:rPr>
      </w:pPr>
      <w:r>
        <w:rPr>
          <w:rFonts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66154</wp:posOffset>
                </wp:positionV>
                <wp:extent cx="6100549" cy="266131"/>
                <wp:effectExtent l="0" t="0" r="14605" b="196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549" cy="26613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2E1595" w:rsidRPr="006468B5" w:rsidRDefault="002E1595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6468B5">
                              <w:rPr>
                                <w:rFonts w:cstheme="minorHAnsi"/>
                                <w:b/>
                                <w:sz w:val="24"/>
                              </w:rPr>
                              <w:t>Location &amp; Meeting Time</w:t>
                            </w:r>
                            <w:permStart w:id="417823806" w:edGrp="everyone"/>
                            <w:permEnd w:id="41782380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2pt;width:480.35pt;height:20.95pt;z-index:25169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" fillcolor="#0f243e [1615]" strokecolor="#ffc000" strokeweight=".5pt">
                <v:textbox>
                  <w:txbxContent>
                    <w:p w:rsidR="002E1595" w:rsidRPr="006468B5" w:rsidRDefault="002E1595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 w:rsidRPr="006468B5">
                        <w:rPr>
                          <w:rFonts w:cstheme="minorHAnsi"/>
                          <w:b/>
                          <w:sz w:val="24"/>
                        </w:rPr>
                        <w:t>Location &amp; Meeting Time</w:t>
                      </w:r>
                      <w:permStart w:id="417823806" w:edGrp="everyone"/>
                      <w:permEnd w:id="417823806"/>
                    </w:p>
                  </w:txbxContent>
                </v:textbox>
              </v:shape>
            </w:pict>
          </mc:Fallback>
        </mc:AlternateContent>
      </w:r>
      <w:r w:rsidR="00162B27" w:rsidRPr="00162B27">
        <w:rPr>
          <w:rFonts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0C78789" wp14:editId="11A7644B">
                <wp:simplePos x="0" y="0"/>
                <wp:positionH relativeFrom="column">
                  <wp:posOffset>1270</wp:posOffset>
                </wp:positionH>
                <wp:positionV relativeFrom="paragraph">
                  <wp:posOffset>200881</wp:posOffset>
                </wp:positionV>
                <wp:extent cx="5943600" cy="0"/>
                <wp:effectExtent l="0" t="38100" r="38100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9C52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81D93" id="Straight Connector 6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5.8pt" to="468.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" strokecolor="#f9c525" strokeweight="6pt"/>
            </w:pict>
          </mc:Fallback>
        </mc:AlternateContent>
      </w:r>
    </w:p>
    <w:p w:rsidR="002E1595" w:rsidRDefault="002E1595" w:rsidP="00162B27">
      <w:pPr>
        <w:spacing w:after="0" w:line="240" w:lineRule="auto"/>
        <w:rPr>
          <w:b/>
          <w:sz w:val="24"/>
          <w:szCs w:val="28"/>
        </w:rPr>
      </w:pPr>
    </w:p>
    <w:p w:rsidR="00162B27" w:rsidRPr="00DA31AF" w:rsidRDefault="00162B27" w:rsidP="00162B27">
      <w:pPr>
        <w:spacing w:after="0" w:line="240" w:lineRule="auto"/>
        <w:rPr>
          <w:sz w:val="24"/>
          <w:szCs w:val="28"/>
        </w:rPr>
      </w:pPr>
      <w:r w:rsidRPr="00DA31AF">
        <w:rPr>
          <w:sz w:val="24"/>
          <w:szCs w:val="28"/>
        </w:rPr>
        <w:t>Classroom</w:t>
      </w:r>
      <w:r w:rsidR="00F30C9E" w:rsidRPr="00DA31AF">
        <w:rPr>
          <w:sz w:val="24"/>
          <w:szCs w:val="28"/>
        </w:rPr>
        <w:t xml:space="preserve"> location</w:t>
      </w:r>
      <w:r w:rsidRPr="00DA31AF">
        <w:rPr>
          <w:sz w:val="24"/>
          <w:szCs w:val="28"/>
        </w:rPr>
        <w:t xml:space="preserve">: </w:t>
      </w:r>
    </w:p>
    <w:p w:rsidR="00F3054C" w:rsidRPr="00DA31AF" w:rsidRDefault="00162B27" w:rsidP="00F3054C">
      <w:pPr>
        <w:pStyle w:val="JeffLectureStyle"/>
        <w:tabs>
          <w:tab w:val="center" w:pos="7137"/>
        </w:tabs>
        <w:rPr>
          <w:rFonts w:asciiTheme="minorHAnsi" w:hAnsiTheme="minorHAnsi" w:cstheme="minorHAnsi"/>
          <w:sz w:val="20"/>
          <w:szCs w:val="20"/>
        </w:rPr>
      </w:pPr>
      <w:r w:rsidRPr="00DA31AF">
        <w:rPr>
          <w:rFonts w:asciiTheme="minorHAnsi" w:hAnsiTheme="minorHAnsi" w:cstheme="minorHAnsi"/>
          <w:sz w:val="24"/>
          <w:szCs w:val="28"/>
        </w:rPr>
        <w:t>Class Meeting Schedule:</w:t>
      </w:r>
      <w:r w:rsidR="00F3054C" w:rsidRPr="00DA31A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E065F" w:rsidRPr="003A6056" w:rsidRDefault="00DE065F" w:rsidP="00DE065F">
      <w:pPr>
        <w:spacing w:after="0" w:line="240" w:lineRule="auto"/>
        <w:rPr>
          <w:rFonts w:cstheme="minorHAnsi"/>
          <w:sz w:val="24"/>
        </w:rPr>
      </w:pPr>
    </w:p>
    <w:p w:rsidR="00DE065F" w:rsidRDefault="00DE065F" w:rsidP="00DE065F">
      <w:pPr>
        <w:spacing w:after="0" w:line="360" w:lineRule="auto"/>
        <w:rPr>
          <w:rFonts w:cstheme="minorHAnsi"/>
          <w:b/>
          <w:sz w:val="24"/>
        </w:rPr>
      </w:pPr>
      <w:r w:rsidRPr="002E1595">
        <w:rPr>
          <w:rFonts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634B639" wp14:editId="4F3F73E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00549" cy="266131"/>
                <wp:effectExtent l="0" t="0" r="14605" b="1968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549" cy="26613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DE065F" w:rsidRPr="006468B5" w:rsidRDefault="00DE065F" w:rsidP="00DE065F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6468B5">
                              <w:rPr>
                                <w:rFonts w:cstheme="minorHAnsi"/>
                                <w:b/>
                                <w:sz w:val="24"/>
                              </w:rPr>
                              <w:t>Contact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4B639" id="Text Box 13" o:spid="_x0000_s1027" type="#_x0000_t202" style="position:absolute;margin-left:0;margin-top:-.05pt;width:480.35pt;height:20.95pt;z-index:251719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" fillcolor="#0f243e [1615]" strokecolor="#ffc000" strokeweight=".5pt">
                <v:textbox>
                  <w:txbxContent>
                    <w:p w:rsidR="00DE065F" w:rsidRPr="006468B5" w:rsidRDefault="00DE065F" w:rsidP="00DE065F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 w:rsidRPr="006468B5">
                        <w:rPr>
                          <w:rFonts w:cstheme="minorHAnsi"/>
                          <w:b/>
                          <w:sz w:val="24"/>
                        </w:rPr>
                        <w:t>Contact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DE065F" w:rsidRPr="00F30C9E" w:rsidRDefault="00DE065F" w:rsidP="00DE065F">
      <w:pPr>
        <w:spacing w:after="0" w:line="240" w:lineRule="auto"/>
        <w:rPr>
          <w:rFonts w:cstheme="minorHAnsi"/>
          <w:i/>
        </w:rPr>
      </w:pPr>
      <w:r>
        <w:rPr>
          <w:rFonts w:cstheme="minorHAnsi"/>
          <w:b/>
        </w:rPr>
        <w:t xml:space="preserve">Instructor: </w:t>
      </w:r>
      <w:r>
        <w:rPr>
          <w:rFonts w:cstheme="minorHAnsi"/>
        </w:rPr>
        <w:br/>
      </w:r>
      <w:r>
        <w:rPr>
          <w:rFonts w:cstheme="minorHAnsi"/>
          <w:b/>
        </w:rPr>
        <w:t xml:space="preserve">Email: </w:t>
      </w:r>
      <w:r>
        <w:rPr>
          <w:rFonts w:cstheme="minorHAnsi"/>
        </w:rPr>
        <w:br/>
      </w:r>
      <w:r>
        <w:rPr>
          <w:rFonts w:cstheme="minorHAnsi"/>
          <w:b/>
        </w:rPr>
        <w:t>Phone:  (</w:t>
      </w:r>
      <w:r w:rsidRPr="00F30C9E">
        <w:rPr>
          <w:rFonts w:cstheme="minorHAnsi"/>
        </w:rPr>
        <w:t>423) 439-</w:t>
      </w:r>
      <w:r>
        <w:rPr>
          <w:rFonts w:cstheme="minorHAnsi"/>
        </w:rPr>
        <w:br/>
      </w:r>
      <w:r>
        <w:rPr>
          <w:rFonts w:cstheme="minorHAnsi"/>
          <w:b/>
        </w:rPr>
        <w:t>Office:</w:t>
      </w:r>
      <w:r>
        <w:rPr>
          <w:rFonts w:cstheme="minorHAnsi"/>
        </w:rPr>
        <w:t xml:space="preserve"> </w:t>
      </w:r>
    </w:p>
    <w:p w:rsidR="00DE065F" w:rsidRDefault="00DE065F" w:rsidP="00DE065F">
      <w:pPr>
        <w:spacing w:after="0" w:line="240" w:lineRule="auto"/>
        <w:rPr>
          <w:rFonts w:cstheme="minorHAnsi"/>
        </w:rPr>
      </w:pPr>
    </w:p>
    <w:p w:rsidR="00DE065F" w:rsidRPr="006468B5" w:rsidRDefault="00DE065F" w:rsidP="00DE065F">
      <w:pPr>
        <w:spacing w:after="0" w:line="360" w:lineRule="auto"/>
        <w:rPr>
          <w:rFonts w:cstheme="minorHAnsi"/>
          <w:b/>
        </w:rPr>
      </w:pPr>
      <w:r w:rsidRPr="006468B5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04F7FC0" wp14:editId="14E4C01F">
                <wp:simplePos x="0" y="0"/>
                <wp:positionH relativeFrom="column">
                  <wp:posOffset>1</wp:posOffset>
                </wp:positionH>
                <wp:positionV relativeFrom="paragraph">
                  <wp:posOffset>199142</wp:posOffset>
                </wp:positionV>
                <wp:extent cx="6042660" cy="0"/>
                <wp:effectExtent l="0" t="1905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9C52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3B34D" id="Straight Connector 1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7pt" to="475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" strokecolor="#f9c525" strokeweight="3pt"/>
            </w:pict>
          </mc:Fallback>
        </mc:AlternateContent>
      </w:r>
      <w:r w:rsidRPr="006468B5">
        <w:rPr>
          <w:rFonts w:cstheme="minorHAnsi"/>
          <w:b/>
        </w:rPr>
        <w:t>Instructor Availability</w:t>
      </w:r>
    </w:p>
    <w:p w:rsidR="00DE065F" w:rsidRPr="007D62E0" w:rsidRDefault="00DE065F" w:rsidP="00DE065F">
      <w:pPr>
        <w:pStyle w:val="JeffLectureStyl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0"/>
        </w:rPr>
        <w:t xml:space="preserve">Office Hours: </w:t>
      </w:r>
    </w:p>
    <w:p w:rsidR="00DE065F" w:rsidRPr="00162B27" w:rsidRDefault="00DE065F" w:rsidP="00DE065F">
      <w:pPr>
        <w:spacing w:after="0" w:line="240" w:lineRule="auto"/>
        <w:rPr>
          <w:rFonts w:cstheme="minorHAnsi"/>
          <w:b/>
          <w:noProof/>
          <w:sz w:val="24"/>
        </w:rPr>
      </w:pPr>
    </w:p>
    <w:p w:rsidR="00F3054C" w:rsidRPr="00DA31AF" w:rsidRDefault="00F3054C" w:rsidP="007D62E0">
      <w:pPr>
        <w:pStyle w:val="JeffLectureStyle"/>
        <w:tabs>
          <w:tab w:val="center" w:pos="7137"/>
        </w:tabs>
        <w:rPr>
          <w:rFonts w:asciiTheme="minorHAnsi" w:hAnsiTheme="minorHAnsi" w:cstheme="minorHAnsi"/>
          <w:szCs w:val="20"/>
        </w:rPr>
      </w:pPr>
    </w:p>
    <w:p w:rsidR="002E1595" w:rsidRPr="00736C72" w:rsidRDefault="002E1595" w:rsidP="00162B27">
      <w:pPr>
        <w:spacing w:after="0" w:line="240" w:lineRule="auto"/>
        <w:rPr>
          <w:sz w:val="24"/>
          <w:szCs w:val="28"/>
        </w:rPr>
      </w:pPr>
    </w:p>
    <w:p w:rsidR="00736C72" w:rsidRDefault="002E1595" w:rsidP="00736C72">
      <w:p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72DE976" wp14:editId="47622C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00549" cy="266131"/>
                <wp:effectExtent l="0" t="0" r="14605" b="196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549" cy="26613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2E1595" w:rsidRPr="006468B5" w:rsidRDefault="002E1595" w:rsidP="002E1595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6468B5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Course </w:t>
                            </w:r>
                            <w:r w:rsidR="00DA31AF" w:rsidRPr="006468B5">
                              <w:rPr>
                                <w:rFonts w:cstheme="minorHAnsi"/>
                                <w:b/>
                                <w:sz w:val="24"/>
                              </w:rPr>
                              <w:t>Description</w:t>
                            </w:r>
                            <w:r w:rsidRPr="006468B5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&amp; Materials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DE976" id="Text Box 7" o:spid="_x0000_s1028" type="#_x0000_t202" style="position:absolute;margin-left:0;margin-top:0;width:480.35pt;height:20.95pt;z-index:25169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" fillcolor="#0f243e [1615]" strokecolor="#ffc000" strokeweight=".5pt">
                <v:textbox>
                  <w:txbxContent>
                    <w:p w:rsidR="002E1595" w:rsidRPr="006468B5" w:rsidRDefault="002E1595" w:rsidP="002E1595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 w:rsidRPr="006468B5">
                        <w:rPr>
                          <w:rFonts w:cstheme="minorHAnsi"/>
                          <w:b/>
                          <w:sz w:val="24"/>
                        </w:rPr>
                        <w:t xml:space="preserve">Course </w:t>
                      </w:r>
                      <w:r w:rsidR="00DA31AF" w:rsidRPr="006468B5">
                        <w:rPr>
                          <w:rFonts w:cstheme="minorHAnsi"/>
                          <w:b/>
                          <w:sz w:val="24"/>
                        </w:rPr>
                        <w:t>Description</w:t>
                      </w:r>
                      <w:r w:rsidRPr="006468B5">
                        <w:rPr>
                          <w:rFonts w:cstheme="minorHAnsi"/>
                          <w:b/>
                          <w:sz w:val="24"/>
                        </w:rPr>
                        <w:t xml:space="preserve"> &amp; Materials</w:t>
                      </w:r>
                    </w:p>
                  </w:txbxContent>
                </v:textbox>
              </v:shape>
            </w:pict>
          </mc:Fallback>
        </mc:AlternateContent>
      </w:r>
    </w:p>
    <w:p w:rsidR="003A6056" w:rsidRDefault="003A6056" w:rsidP="003A6056">
      <w:pPr>
        <w:spacing w:after="0" w:line="240" w:lineRule="auto"/>
        <w:rPr>
          <w:rFonts w:cstheme="minorHAnsi"/>
          <w:b/>
          <w:sz w:val="24"/>
        </w:rPr>
      </w:pPr>
    </w:p>
    <w:p w:rsidR="007D62E0" w:rsidRDefault="0010096F" w:rsidP="00C31535">
      <w:pPr>
        <w:spacing w:after="0" w:line="240" w:lineRule="auto"/>
        <w:rPr>
          <w:rFonts w:cstheme="minorHAnsi"/>
          <w:color w:val="333333"/>
          <w:szCs w:val="20"/>
          <w:lang w:val="en"/>
        </w:rPr>
      </w:pPr>
      <w:r>
        <w:rPr>
          <w:rFonts w:cstheme="minorHAnsi"/>
          <w:i/>
        </w:rPr>
        <w:t>Pre</w:t>
      </w:r>
      <w:r w:rsidR="003A6056" w:rsidRPr="00DA31AF">
        <w:rPr>
          <w:rFonts w:cstheme="minorHAnsi"/>
          <w:i/>
        </w:rPr>
        <w:t>requisites</w:t>
      </w:r>
      <w:r w:rsidR="003A6056" w:rsidRPr="00100DF9">
        <w:rPr>
          <w:rFonts w:cstheme="minorHAnsi"/>
        </w:rPr>
        <w:t xml:space="preserve">: </w:t>
      </w:r>
      <w:r w:rsidR="00891CE6" w:rsidRPr="00891CE6">
        <w:rPr>
          <w:rFonts w:ascii="Arial" w:hAnsi="Arial" w:cs="Arial"/>
          <w:color w:val="333333"/>
          <w:sz w:val="20"/>
          <w:szCs w:val="20"/>
          <w:lang w:val="en"/>
        </w:rPr>
        <w:t xml:space="preserve"> </w:t>
      </w:r>
      <w:r w:rsidR="00D039C4">
        <w:rPr>
          <w:rFonts w:ascii="Arial" w:hAnsi="Arial" w:cs="Arial"/>
          <w:color w:val="333333"/>
          <w:sz w:val="20"/>
          <w:szCs w:val="20"/>
          <w:lang w:val="en"/>
        </w:rPr>
        <w:t>N/A</w:t>
      </w:r>
      <w:r w:rsidR="003A6056" w:rsidRPr="00100DF9">
        <w:rPr>
          <w:rFonts w:cstheme="minorHAnsi"/>
        </w:rPr>
        <w:br/>
      </w:r>
      <w:r w:rsidR="001A67C7" w:rsidRPr="001A67C7">
        <w:rPr>
          <w:rFonts w:cstheme="minorHAnsi"/>
          <w:color w:val="333333"/>
          <w:lang w:val="en"/>
        </w:rPr>
        <w:t>Presents in-depth analysis of financials and funding requirements for the start-up, angel funding, venture capital, and private equity industry. This course includes elements of entrepreneurial finance focused on start-up ventures and the early stages of company development. It addresses key success factors such as when and how to use a milestone model to raise funds and from whom; company valuations, cap tables and term sheets and variants; RSU in employment contracts; and exit decisions.</w:t>
      </w:r>
    </w:p>
    <w:p w:rsidR="0071140D" w:rsidRPr="009E29FB" w:rsidRDefault="0071140D" w:rsidP="0071140D">
      <w:pPr>
        <w:spacing w:after="0" w:line="240" w:lineRule="auto"/>
        <w:rPr>
          <w:rFonts w:cstheme="minorHAnsi"/>
          <w:color w:val="333333"/>
          <w:sz w:val="24"/>
          <w:lang w:val="en"/>
        </w:rPr>
      </w:pPr>
    </w:p>
    <w:p w:rsidR="00100DF9" w:rsidRPr="006468B5" w:rsidRDefault="00100DF9" w:rsidP="002A3BFC">
      <w:pPr>
        <w:rPr>
          <w:rFonts w:cstheme="minorHAnsi"/>
          <w:b/>
        </w:rPr>
      </w:pPr>
      <w:r w:rsidRPr="006468B5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8FF16CE" wp14:editId="6D1AD47E">
                <wp:simplePos x="0" y="0"/>
                <wp:positionH relativeFrom="column">
                  <wp:posOffset>-1</wp:posOffset>
                </wp:positionH>
                <wp:positionV relativeFrom="paragraph">
                  <wp:posOffset>199197</wp:posOffset>
                </wp:positionV>
                <wp:extent cx="6042991" cy="0"/>
                <wp:effectExtent l="0" t="19050" r="342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991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9C525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562B9" id="Straight Connector 4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7pt" to="475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" strokecolor="#f9c525" strokeweight="3pt"/>
            </w:pict>
          </mc:Fallback>
        </mc:AlternateContent>
      </w:r>
      <w:r w:rsidR="00DE065F">
        <w:rPr>
          <w:rFonts w:cstheme="minorHAnsi"/>
          <w:b/>
        </w:rPr>
        <w:t>Required</w:t>
      </w:r>
      <w:r w:rsidRPr="006468B5">
        <w:rPr>
          <w:rFonts w:cstheme="minorHAnsi"/>
          <w:b/>
        </w:rPr>
        <w:t xml:space="preserve"> Materials</w:t>
      </w:r>
    </w:p>
    <w:p w:rsidR="002A3BFC" w:rsidRPr="00CC1B0D" w:rsidRDefault="00424B80" w:rsidP="002A3BFC">
      <w:pPr>
        <w:pStyle w:val="BalloonText"/>
        <w:kinsoku w:val="0"/>
        <w:overflowPunct w:val="0"/>
        <w:spacing w:line="245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sz w:val="22"/>
          <w:szCs w:val="22"/>
        </w:rPr>
        <w:t>enter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textbook, software, tool </w:t>
      </w:r>
      <w:proofErr w:type="spellStart"/>
      <w:r>
        <w:rPr>
          <w:rFonts w:asciiTheme="minorHAnsi" w:hAnsiTheme="minorHAnsi" w:cstheme="minorHAnsi"/>
          <w:sz w:val="22"/>
          <w:szCs w:val="22"/>
        </w:rPr>
        <w:t>etc</w:t>
      </w:r>
      <w:proofErr w:type="spellEnd"/>
      <w:r>
        <w:rPr>
          <w:rFonts w:asciiTheme="minorHAnsi" w:hAnsiTheme="minorHAnsi" w:cstheme="minorHAnsi"/>
          <w:sz w:val="22"/>
          <w:szCs w:val="22"/>
        </w:rPr>
        <w:t>]</w:t>
      </w:r>
    </w:p>
    <w:p w:rsidR="002A3BFC" w:rsidRPr="00CC1B0D" w:rsidRDefault="002A3BFC" w:rsidP="00110983">
      <w:pPr>
        <w:pStyle w:val="BalloonText"/>
        <w:kinsoku w:val="0"/>
        <w:overflowPunct w:val="0"/>
        <w:rPr>
          <w:rFonts w:asciiTheme="minorHAnsi" w:hAnsiTheme="minorHAnsi" w:cstheme="minorHAnsi"/>
          <w:sz w:val="22"/>
          <w:szCs w:val="22"/>
        </w:rPr>
      </w:pPr>
    </w:p>
    <w:p w:rsidR="002E1595" w:rsidRDefault="002E1595" w:rsidP="00FE2DFD">
      <w:pPr>
        <w:spacing w:after="0" w:line="360" w:lineRule="auto"/>
        <w:rPr>
          <w:rFonts w:cstheme="minorHAnsi"/>
          <w:b/>
          <w:sz w:val="24"/>
        </w:rPr>
      </w:pPr>
      <w:r w:rsidRPr="002E1595">
        <w:rPr>
          <w:rFonts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962F2F6" wp14:editId="740F94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00549" cy="266131"/>
                <wp:effectExtent l="0" t="0" r="14605" b="1968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549" cy="26613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2E1595" w:rsidRPr="006468B5" w:rsidRDefault="002E1595" w:rsidP="002E1595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6468B5">
                              <w:rPr>
                                <w:rFonts w:cstheme="minorHAnsi"/>
                                <w:b/>
                                <w:sz w:val="24"/>
                              </w:rPr>
                              <w:t>Course Overview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2F2F6" id="Text Box 14" o:spid="_x0000_s1029" type="#_x0000_t202" style="position:absolute;margin-left:0;margin-top:0;width:480.35pt;height:20.95pt;z-index:25170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" fillcolor="#0f243e [1615]" strokecolor="#ffc000" strokeweight=".5pt">
                <v:textbox>
                  <w:txbxContent>
                    <w:p w:rsidR="002E1595" w:rsidRPr="006468B5" w:rsidRDefault="002E1595" w:rsidP="002E1595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 w:rsidRPr="006468B5">
                        <w:rPr>
                          <w:rFonts w:cstheme="minorHAnsi"/>
                          <w:b/>
                          <w:sz w:val="24"/>
                        </w:rPr>
                        <w:t>Course Overview</w:t>
                      </w:r>
                    </w:p>
                  </w:txbxContent>
                </v:textbox>
              </v:shape>
            </w:pict>
          </mc:Fallback>
        </mc:AlternateContent>
      </w:r>
    </w:p>
    <w:p w:rsidR="00EB6DCD" w:rsidRDefault="00EB6DCD" w:rsidP="00EB6DCD">
      <w:pPr>
        <w:spacing w:after="0" w:line="240" w:lineRule="auto"/>
        <w:rPr>
          <w:rFonts w:cstheme="minorHAnsi"/>
          <w:b/>
        </w:rPr>
      </w:pPr>
    </w:p>
    <w:p w:rsidR="00FE2DFD" w:rsidRPr="006468B5" w:rsidRDefault="00FE2DFD" w:rsidP="00EB6DCD">
      <w:pPr>
        <w:spacing w:after="0" w:line="240" w:lineRule="auto"/>
        <w:rPr>
          <w:rFonts w:cstheme="minorHAnsi"/>
          <w:b/>
        </w:rPr>
      </w:pPr>
      <w:r w:rsidRPr="006468B5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4BB6134" wp14:editId="738CD151">
                <wp:simplePos x="0" y="0"/>
                <wp:positionH relativeFrom="column">
                  <wp:posOffset>0</wp:posOffset>
                </wp:positionH>
                <wp:positionV relativeFrom="paragraph">
                  <wp:posOffset>196629</wp:posOffset>
                </wp:positionV>
                <wp:extent cx="6042660" cy="0"/>
                <wp:effectExtent l="0" t="19050" r="342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9C52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42DAB" id="Straight Connector 3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5pt" to="475.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" strokecolor="#f9c525" strokeweight="3pt"/>
            </w:pict>
          </mc:Fallback>
        </mc:AlternateContent>
      </w:r>
      <w:r w:rsidR="00D817AA" w:rsidRPr="006468B5">
        <w:rPr>
          <w:rFonts w:cstheme="minorHAnsi"/>
          <w:b/>
        </w:rPr>
        <w:t>Course Purpose</w:t>
      </w:r>
      <w:r w:rsidR="0073700D" w:rsidRPr="006468B5">
        <w:rPr>
          <w:rFonts w:cstheme="minorHAnsi"/>
          <w:b/>
        </w:rPr>
        <w:t xml:space="preserve"> and Objectives</w:t>
      </w:r>
    </w:p>
    <w:p w:rsidR="001A67C7" w:rsidRPr="001A67C7" w:rsidRDefault="001A67C7" w:rsidP="001A67C7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szCs w:val="20"/>
          <w:lang w:val="en"/>
        </w:rPr>
      </w:pPr>
      <w:r w:rsidRPr="001A67C7">
        <w:rPr>
          <w:rFonts w:eastAsia="Times New Roman" w:cstheme="minorHAnsi"/>
          <w:color w:val="333333"/>
          <w:szCs w:val="20"/>
          <w:lang w:val="en"/>
        </w:rPr>
        <w:t>The purpose of this course is to equip students to start businesses to promote economic development activities in the region by offering content on a key entrepreneurship skill.  The course is a key component in beginning to establish an interdisciplinary focus on Entrepreneurship financials and funding.</w:t>
      </w:r>
    </w:p>
    <w:p w:rsidR="001A67C7" w:rsidRPr="001A67C7" w:rsidRDefault="001A67C7" w:rsidP="001A67C7">
      <w:pPr>
        <w:spacing w:after="0" w:line="240" w:lineRule="auto"/>
        <w:rPr>
          <w:rFonts w:eastAsia="Times New Roman" w:cstheme="minorHAnsi"/>
          <w:color w:val="333333"/>
          <w:szCs w:val="20"/>
          <w:lang w:val="en"/>
        </w:rPr>
      </w:pPr>
      <w:r w:rsidRPr="001A67C7">
        <w:rPr>
          <w:rFonts w:eastAsia="Times New Roman" w:cstheme="minorHAnsi"/>
          <w:color w:val="333333"/>
          <w:szCs w:val="20"/>
          <w:lang w:val="en"/>
        </w:rPr>
        <w:t>Goals</w:t>
      </w:r>
      <w:r>
        <w:rPr>
          <w:rFonts w:eastAsia="Times New Roman" w:cstheme="minorHAnsi"/>
          <w:color w:val="333333"/>
          <w:szCs w:val="20"/>
          <w:lang w:val="en"/>
        </w:rPr>
        <w:t xml:space="preserve"> </w:t>
      </w:r>
      <w:r w:rsidRPr="001A67C7">
        <w:rPr>
          <w:rFonts w:eastAsia="Times New Roman" w:cstheme="minorHAnsi"/>
          <w:color w:val="333333"/>
          <w:szCs w:val="20"/>
          <w:lang w:val="en"/>
        </w:rPr>
        <w:t>of this course are to </w:t>
      </w:r>
    </w:p>
    <w:p w:rsidR="001A67C7" w:rsidRPr="001A67C7" w:rsidRDefault="001A67C7" w:rsidP="003F28ED">
      <w:pPr>
        <w:numPr>
          <w:ilvl w:val="0"/>
          <w:numId w:val="2"/>
        </w:numPr>
        <w:spacing w:after="0" w:line="240" w:lineRule="auto"/>
        <w:ind w:left="1020"/>
        <w:rPr>
          <w:rFonts w:eastAsia="Times New Roman" w:cstheme="minorHAnsi"/>
          <w:color w:val="333333"/>
          <w:szCs w:val="20"/>
          <w:lang w:val="en"/>
        </w:rPr>
      </w:pPr>
      <w:r w:rsidRPr="001A67C7">
        <w:rPr>
          <w:rFonts w:eastAsia="Times New Roman" w:cstheme="minorHAnsi"/>
          <w:color w:val="333333"/>
          <w:szCs w:val="20"/>
          <w:lang w:val="en"/>
        </w:rPr>
        <w:lastRenderedPageBreak/>
        <w:t>Foster exploration of entrepreneurship and encourages the starting of one's own business.</w:t>
      </w:r>
    </w:p>
    <w:p w:rsidR="001A67C7" w:rsidRPr="001A67C7" w:rsidRDefault="001A67C7" w:rsidP="003F28ED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eastAsia="Times New Roman" w:cstheme="minorHAnsi"/>
          <w:color w:val="333333"/>
          <w:szCs w:val="20"/>
          <w:lang w:val="en"/>
        </w:rPr>
      </w:pPr>
      <w:r w:rsidRPr="001A67C7">
        <w:rPr>
          <w:rFonts w:eastAsia="Times New Roman" w:cstheme="minorHAnsi"/>
          <w:color w:val="333333"/>
          <w:szCs w:val="20"/>
          <w:lang w:val="en"/>
        </w:rPr>
        <w:t>Prepare students to be successful in financial planning for entrepreneurship.</w:t>
      </w:r>
    </w:p>
    <w:p w:rsidR="001A67C7" w:rsidRPr="001A67C7" w:rsidRDefault="001A67C7" w:rsidP="003F28ED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eastAsia="Times New Roman" w:cstheme="minorHAnsi"/>
          <w:color w:val="333333"/>
          <w:szCs w:val="20"/>
          <w:lang w:val="en"/>
        </w:rPr>
      </w:pPr>
      <w:r w:rsidRPr="001A67C7">
        <w:rPr>
          <w:rFonts w:eastAsia="Times New Roman" w:cstheme="minorHAnsi"/>
          <w:color w:val="333333"/>
          <w:szCs w:val="20"/>
          <w:lang w:val="en"/>
        </w:rPr>
        <w:t>Equip students to understand how to prepare and assess a financial plan for an entrepreneurial effort.</w:t>
      </w:r>
    </w:p>
    <w:p w:rsidR="00B55909" w:rsidRPr="006468B5" w:rsidRDefault="00500584" w:rsidP="00500584">
      <w:pPr>
        <w:spacing w:after="0" w:line="240" w:lineRule="auto"/>
        <w:rPr>
          <w:rFonts w:cstheme="minorHAnsi"/>
          <w:b/>
        </w:rPr>
      </w:pPr>
      <w:r w:rsidRPr="006468B5">
        <w:rPr>
          <w:rFonts w:cstheme="minorHAnsi"/>
          <w:b/>
          <w:noProof/>
        </w:rPr>
        <w:t xml:space="preserve"> </w:t>
      </w:r>
      <w:r w:rsidR="00B55909" w:rsidRPr="006468B5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FF36AAE" wp14:editId="78506A8D">
                <wp:simplePos x="0" y="0"/>
                <wp:positionH relativeFrom="column">
                  <wp:posOffset>0</wp:posOffset>
                </wp:positionH>
                <wp:positionV relativeFrom="paragraph">
                  <wp:posOffset>198451</wp:posOffset>
                </wp:positionV>
                <wp:extent cx="6042660" cy="0"/>
                <wp:effectExtent l="0" t="19050" r="3429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9C52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519D3" id="Straight Connector 8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65pt" to="475.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" strokecolor="#f9c525" strokeweight="3pt"/>
            </w:pict>
          </mc:Fallback>
        </mc:AlternateContent>
      </w:r>
      <w:r w:rsidR="00B55909" w:rsidRPr="006468B5">
        <w:rPr>
          <w:rFonts w:cstheme="minorHAnsi"/>
          <w:b/>
          <w:noProof/>
        </w:rPr>
        <w:t>Expected Learning</w:t>
      </w:r>
      <w:r w:rsidR="00B55909" w:rsidRPr="006468B5">
        <w:rPr>
          <w:rFonts w:cstheme="minorHAnsi"/>
          <w:b/>
        </w:rPr>
        <w:t xml:space="preserve"> Outcomes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3A6056" w:rsidRPr="00FE2DFD" w:rsidTr="00EC5EEE">
        <w:trPr>
          <w:trHeight w:val="404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3BFC" w:rsidRPr="002A3BFC" w:rsidRDefault="002A3BFC" w:rsidP="00EB6DCD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</w:rPr>
            </w:pPr>
            <w:r w:rsidRPr="002A3BFC">
              <w:rPr>
                <w:rFonts w:cstheme="minorHAnsi"/>
              </w:rPr>
              <w:t>Upon completion of the course, students will:</w:t>
            </w:r>
          </w:p>
          <w:p w:rsidR="001A67C7" w:rsidRPr="001A67C7" w:rsidRDefault="001A67C7" w:rsidP="0063090B">
            <w:pPr>
              <w:numPr>
                <w:ilvl w:val="0"/>
                <w:numId w:val="1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A67C7">
              <w:rPr>
                <w:rFonts w:cstheme="minorHAnsi"/>
                <w:color w:val="333333"/>
              </w:rPr>
              <w:t>Compare and contrast methods of funding for start-ups</w:t>
            </w:r>
          </w:p>
          <w:p w:rsidR="001A67C7" w:rsidRPr="001A67C7" w:rsidRDefault="001A67C7" w:rsidP="0063090B">
            <w:pPr>
              <w:numPr>
                <w:ilvl w:val="0"/>
                <w:numId w:val="1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A67C7">
              <w:rPr>
                <w:rFonts w:cstheme="minorHAnsi"/>
                <w:color w:val="333333"/>
              </w:rPr>
              <w:t>Explain the financial processes and pros/cons of various methods</w:t>
            </w:r>
          </w:p>
          <w:p w:rsidR="001A67C7" w:rsidRPr="001A67C7" w:rsidRDefault="001A67C7" w:rsidP="0063090B">
            <w:pPr>
              <w:numPr>
                <w:ilvl w:val="0"/>
                <w:numId w:val="1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A67C7">
              <w:rPr>
                <w:rFonts w:cstheme="minorHAnsi"/>
                <w:color w:val="333333"/>
              </w:rPr>
              <w:t>Identify key components of an acceptable financial plan for use in raising capital and in ongoing company budgeting.</w:t>
            </w:r>
          </w:p>
          <w:p w:rsidR="001A67C7" w:rsidRPr="001A67C7" w:rsidRDefault="001A67C7" w:rsidP="0063090B">
            <w:pPr>
              <w:numPr>
                <w:ilvl w:val="0"/>
                <w:numId w:val="1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A67C7">
              <w:rPr>
                <w:rFonts w:cstheme="minorHAnsi"/>
                <w:color w:val="333333"/>
              </w:rPr>
              <w:t>Articulate the unique cash flows and financial milestones start-ups face and how these can be managed.</w:t>
            </w:r>
          </w:p>
          <w:p w:rsidR="001A67C7" w:rsidRPr="001A67C7" w:rsidRDefault="001A67C7" w:rsidP="0063090B">
            <w:pPr>
              <w:numPr>
                <w:ilvl w:val="0"/>
                <w:numId w:val="1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A67C7">
              <w:rPr>
                <w:rFonts w:cstheme="minorHAnsi"/>
                <w:color w:val="333333"/>
              </w:rPr>
              <w:t>Present various methods start-ups can use in planning financial investments and spending.</w:t>
            </w:r>
          </w:p>
          <w:p w:rsidR="001A67C7" w:rsidRPr="001A67C7" w:rsidRDefault="001A67C7" w:rsidP="0063090B">
            <w:pPr>
              <w:numPr>
                <w:ilvl w:val="0"/>
                <w:numId w:val="1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A67C7">
              <w:rPr>
                <w:rFonts w:cstheme="minorHAnsi"/>
                <w:color w:val="333333"/>
              </w:rPr>
              <w:t>Assess a start-up business plan</w:t>
            </w:r>
          </w:p>
          <w:p w:rsidR="001A67C7" w:rsidRPr="001A67C7" w:rsidRDefault="001A67C7" w:rsidP="0063090B">
            <w:pPr>
              <w:numPr>
                <w:ilvl w:val="0"/>
                <w:numId w:val="1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A67C7">
              <w:rPr>
                <w:rFonts w:cstheme="minorHAnsi"/>
                <w:color w:val="333333"/>
              </w:rPr>
              <w:t>Develop and/or extract meaning from a term sheet for a start-up, explaining the significance of each item and how it relates to the business plan.</w:t>
            </w:r>
          </w:p>
          <w:p w:rsidR="00FC1C26" w:rsidRPr="00891CE6" w:rsidRDefault="00FC1C26" w:rsidP="00891CE6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theme="minorHAnsi"/>
              </w:rPr>
            </w:pPr>
          </w:p>
          <w:p w:rsidR="00F32794" w:rsidRPr="006468B5" w:rsidRDefault="00F32794" w:rsidP="00F32794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Major Course Topics</w:t>
            </w:r>
            <w:r w:rsidRPr="006468B5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42574751" wp14:editId="2957CE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195635</wp:posOffset>
                      </wp:positionV>
                      <wp:extent cx="6042660" cy="47708"/>
                      <wp:effectExtent l="19050" t="19050" r="34290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2660" cy="47708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9C525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BB9294" id="Straight Connector 11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4pt" to="475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" strokecolor="#f9c525" strokeweight="3pt"/>
                  </w:pict>
                </mc:Fallback>
              </mc:AlternateContent>
            </w:r>
          </w:p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144"/>
            </w:tblGrid>
            <w:tr w:rsidR="00F32794" w:rsidRPr="00FE2DFD" w:rsidTr="00FE7EDC">
              <w:trPr>
                <w:trHeight w:val="404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A67C7" w:rsidRPr="001A67C7" w:rsidRDefault="001A67C7" w:rsidP="001A67C7">
                  <w:pPr>
                    <w:spacing w:after="0" w:line="240" w:lineRule="auto"/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val="en"/>
                    </w:rPr>
                    <w:t>•      </w:t>
                  </w:r>
                  <w:r w:rsidRPr="001A67C7"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  <w:t>Basics of VC funding       </w:t>
                  </w:r>
                </w:p>
                <w:p w:rsidR="001A67C7" w:rsidRPr="001A67C7" w:rsidRDefault="001A67C7" w:rsidP="001A67C7">
                  <w:pPr>
                    <w:spacing w:after="0" w:line="240" w:lineRule="auto"/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</w:pPr>
                  <w:r w:rsidRPr="001A67C7"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  <w:t>•      </w:t>
                  </w:r>
                  <w:r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  <w:t>P</w:t>
                  </w:r>
                  <w:r w:rsidRPr="001A67C7"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  <w:t>hilosophy of risk management and VC funding</w:t>
                  </w:r>
                </w:p>
                <w:p w:rsidR="001A67C7" w:rsidRPr="001A67C7" w:rsidRDefault="001A67C7" w:rsidP="001A67C7">
                  <w:pPr>
                    <w:spacing w:after="0" w:line="240" w:lineRule="auto"/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</w:pPr>
                  <w:r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  <w:t>•      </w:t>
                  </w:r>
                  <w:r w:rsidRPr="001A67C7"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  <w:t>Cash flow dynamics of early stage ventures</w:t>
                  </w:r>
                </w:p>
                <w:p w:rsidR="001A67C7" w:rsidRPr="001A67C7" w:rsidRDefault="001A67C7" w:rsidP="001A67C7">
                  <w:pPr>
                    <w:spacing w:after="0" w:line="240" w:lineRule="auto"/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</w:pPr>
                  <w:r w:rsidRPr="001A67C7"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  <w:t>•      Determining the amount of capital to raise and for what purposes</w:t>
                  </w:r>
                </w:p>
                <w:p w:rsidR="001A67C7" w:rsidRPr="001A67C7" w:rsidRDefault="001A67C7" w:rsidP="001A67C7">
                  <w:pPr>
                    <w:spacing w:after="0" w:line="240" w:lineRule="auto"/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</w:pPr>
                  <w:r w:rsidRPr="001A67C7"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  <w:t>•      How to create a business plan for the start-up</w:t>
                  </w:r>
                </w:p>
                <w:p w:rsidR="001A67C7" w:rsidRPr="001A67C7" w:rsidRDefault="001A67C7" w:rsidP="001A67C7">
                  <w:pPr>
                    <w:spacing w:after="0" w:line="240" w:lineRule="auto"/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</w:pPr>
                  <w:r w:rsidRPr="001A67C7"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  <w:t>•      Valuating early stage companies</w:t>
                  </w:r>
                </w:p>
                <w:p w:rsidR="001A67C7" w:rsidRPr="001A67C7" w:rsidRDefault="001A67C7" w:rsidP="001A67C7">
                  <w:pPr>
                    <w:spacing w:after="0" w:line="240" w:lineRule="auto"/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</w:pPr>
                  <w:r w:rsidRPr="001A67C7"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  <w:t>•      Term sheet purpose and its variances for founders, employees and investors</w:t>
                  </w:r>
                </w:p>
                <w:p w:rsidR="001A67C7" w:rsidRPr="001A67C7" w:rsidRDefault="001A67C7" w:rsidP="001A67C7">
                  <w:pPr>
                    <w:spacing w:after="0" w:line="240" w:lineRule="auto"/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</w:pPr>
                  <w:r w:rsidRPr="001A67C7"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  <w:t>•      </w:t>
                  </w:r>
                  <w:r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  <w:t>U</w:t>
                  </w:r>
                  <w:r w:rsidRPr="001A67C7"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  <w:t>sing the term sheet to allocate control and align interests</w:t>
                  </w:r>
                  <w:bookmarkStart w:id="0" w:name="_GoBack"/>
                  <w:bookmarkEnd w:id="0"/>
                </w:p>
                <w:p w:rsidR="001A67C7" w:rsidRPr="001A67C7" w:rsidRDefault="001A67C7" w:rsidP="001A67C7">
                  <w:pPr>
                    <w:spacing w:after="0" w:line="240" w:lineRule="auto"/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</w:pPr>
                  <w:r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  <w:t>•      </w:t>
                  </w:r>
                  <w:r w:rsidRPr="001A67C7">
                    <w:rPr>
                      <w:rFonts w:eastAsia="Times New Roman" w:cstheme="minorHAnsi"/>
                      <w:color w:val="333333"/>
                      <w:szCs w:val="20"/>
                      <w:lang w:val="en"/>
                    </w:rPr>
                    <w:t>Hands on exercises and clauses for term sheets</w:t>
                  </w:r>
                </w:p>
                <w:p w:rsidR="00774C83" w:rsidRPr="009E29FB" w:rsidRDefault="00774C83" w:rsidP="00774C83">
                  <w:pPr>
                    <w:spacing w:before="100" w:beforeAutospacing="1" w:after="100" w:afterAutospacing="1" w:line="240" w:lineRule="auto"/>
                    <w:ind w:left="1020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val="en"/>
                    </w:rPr>
                  </w:pPr>
                </w:p>
              </w:tc>
            </w:tr>
          </w:tbl>
          <w:p w:rsidR="003A6056" w:rsidRPr="007D62E0" w:rsidRDefault="003A6056" w:rsidP="00F05DE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C4094C" w:rsidRDefault="002E1595" w:rsidP="00576D88">
      <w:pPr>
        <w:rPr>
          <w:rFonts w:eastAsia="Times New Roman" w:cstheme="minorHAnsi"/>
          <w:color w:val="333333"/>
          <w:lang w:val="en"/>
        </w:rPr>
      </w:pPr>
      <w:r w:rsidRPr="002E1595">
        <w:rPr>
          <w:rFonts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962F2F6" wp14:editId="740F94E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00549" cy="266131"/>
                <wp:effectExtent l="0" t="0" r="14605" b="1968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549" cy="26613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2E1595" w:rsidRPr="006468B5" w:rsidRDefault="002E1595" w:rsidP="002E1595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6468B5">
                              <w:rPr>
                                <w:rFonts w:cstheme="minorHAnsi"/>
                                <w:b/>
                                <w:sz w:val="24"/>
                              </w:rPr>
                              <w:t>Course Policies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2F2F6" id="Text Box 15" o:spid="_x0000_s1030" type="#_x0000_t202" style="position:absolute;margin-left:0;margin-top:-.05pt;width:480.35pt;height:20.95pt;z-index:25170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" fillcolor="#0f243e [1615]" strokecolor="#ffc000" strokeweight=".5pt">
                <v:textbox>
                  <w:txbxContent>
                    <w:p w:rsidR="002E1595" w:rsidRPr="006468B5" w:rsidRDefault="002E1595" w:rsidP="002E1595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 w:rsidRPr="006468B5">
                        <w:rPr>
                          <w:rFonts w:cstheme="minorHAnsi"/>
                          <w:b/>
                          <w:sz w:val="24"/>
                        </w:rPr>
                        <w:t>Course Policies</w:t>
                      </w:r>
                    </w:p>
                  </w:txbxContent>
                </v:textbox>
              </v:shape>
            </w:pict>
          </mc:Fallback>
        </mc:AlternateContent>
      </w:r>
    </w:p>
    <w:p w:rsidR="00D34439" w:rsidRPr="006468B5" w:rsidRDefault="00D34439" w:rsidP="00D34439">
      <w:pPr>
        <w:spacing w:after="0" w:line="360" w:lineRule="auto"/>
        <w:rPr>
          <w:rFonts w:cstheme="minorHAnsi"/>
          <w:b/>
        </w:rPr>
      </w:pPr>
      <w:r w:rsidRPr="006468B5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6ABAD3D" wp14:editId="4321C697">
                <wp:simplePos x="0" y="0"/>
                <wp:positionH relativeFrom="column">
                  <wp:posOffset>1</wp:posOffset>
                </wp:positionH>
                <wp:positionV relativeFrom="paragraph">
                  <wp:posOffset>193620</wp:posOffset>
                </wp:positionV>
                <wp:extent cx="6042660" cy="0"/>
                <wp:effectExtent l="0" t="19050" r="3429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9C525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109CD" id="Straight Connector 16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25pt" to="475.8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" strokecolor="#f9c525" strokeweight="3pt"/>
            </w:pict>
          </mc:Fallback>
        </mc:AlternateContent>
      </w:r>
      <w:r w:rsidRPr="006468B5">
        <w:rPr>
          <w:rFonts w:cstheme="minorHAnsi"/>
          <w:b/>
          <w:noProof/>
        </w:rPr>
        <w:t>Attendance</w:t>
      </w:r>
    </w:p>
    <w:tbl>
      <w:tblPr>
        <w:tblW w:w="9360" w:type="dxa"/>
        <w:tblInd w:w="-108" w:type="dxa"/>
        <w:tblLook w:val="04A0" w:firstRow="1" w:lastRow="0" w:firstColumn="1" w:lastColumn="0" w:noHBand="0" w:noVBand="1"/>
      </w:tblPr>
      <w:tblGrid>
        <w:gridCol w:w="9360"/>
      </w:tblGrid>
      <w:tr w:rsidR="003A6056" w:rsidRPr="003A6056" w:rsidTr="00E371C2">
        <w:trPr>
          <w:trHeight w:val="404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1CE6" w:rsidRPr="001A67C7" w:rsidRDefault="001A67C7" w:rsidP="00891CE6">
            <w:pPr>
              <w:spacing w:after="0" w:line="240" w:lineRule="auto"/>
              <w:rPr>
                <w:rFonts w:cstheme="minorHAnsi"/>
                <w:color w:val="333333"/>
                <w:szCs w:val="20"/>
                <w:lang w:val="en"/>
              </w:rPr>
            </w:pPr>
            <w:r w:rsidRPr="001A67C7">
              <w:rPr>
                <w:rFonts w:cstheme="minorHAnsi"/>
                <w:color w:val="333333"/>
                <w:szCs w:val="20"/>
                <w:lang w:val="en"/>
              </w:rPr>
              <w:t>Attendance and participation are critical. Attendance will be taken and will factor into this grade in the following ways: having more than 2 unexcused absences on TR class (3 on MWF) will result in the lowering of your overall grade by one letter grade (</w:t>
            </w:r>
            <w:proofErr w:type="spellStart"/>
            <w:r w:rsidRPr="001A67C7">
              <w:rPr>
                <w:rFonts w:cstheme="minorHAnsi"/>
                <w:color w:val="333333"/>
                <w:szCs w:val="20"/>
                <w:lang w:val="en"/>
              </w:rPr>
              <w:t>ie</w:t>
            </w:r>
            <w:proofErr w:type="spellEnd"/>
            <w:r w:rsidRPr="001A67C7">
              <w:rPr>
                <w:rFonts w:cstheme="minorHAnsi"/>
                <w:color w:val="333333"/>
                <w:szCs w:val="20"/>
                <w:lang w:val="en"/>
              </w:rPr>
              <w:t>, if you have a B with more than 3 absences, you will receive a C). An excused absence includes university sponsored activities, family emergencies and personal illness (w/ reasonable documentation).</w:t>
            </w:r>
          </w:p>
          <w:p w:rsidR="001A67C7" w:rsidRPr="00D039C4" w:rsidRDefault="001A67C7" w:rsidP="00891CE6">
            <w:pPr>
              <w:spacing w:after="0" w:line="240" w:lineRule="auto"/>
              <w:rPr>
                <w:rFonts w:cstheme="minorHAnsi"/>
                <w:color w:val="333333"/>
                <w:szCs w:val="20"/>
                <w:lang w:val="en"/>
              </w:rPr>
            </w:pPr>
          </w:p>
        </w:tc>
      </w:tr>
    </w:tbl>
    <w:p w:rsidR="00D34439" w:rsidRPr="006468B5" w:rsidRDefault="00D34439" w:rsidP="00FC1C26">
      <w:pPr>
        <w:spacing w:after="0" w:line="360" w:lineRule="auto"/>
        <w:rPr>
          <w:rFonts w:cstheme="minorHAnsi"/>
          <w:b/>
        </w:rPr>
      </w:pPr>
      <w:r w:rsidRPr="006468B5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1CC6900" wp14:editId="19E4C5D2">
                <wp:simplePos x="0" y="0"/>
                <wp:positionH relativeFrom="column">
                  <wp:posOffset>-1</wp:posOffset>
                </wp:positionH>
                <wp:positionV relativeFrom="paragraph">
                  <wp:posOffset>200494</wp:posOffset>
                </wp:positionV>
                <wp:extent cx="6042991" cy="0"/>
                <wp:effectExtent l="0" t="19050" r="3429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991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9C525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13C6D" id="Straight Connector 17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8pt" to="475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" strokecolor="#f9c525" strokeweight="3pt"/>
            </w:pict>
          </mc:Fallback>
        </mc:AlternateContent>
      </w:r>
      <w:r w:rsidRPr="006468B5">
        <w:rPr>
          <w:rFonts w:cstheme="minorHAnsi"/>
          <w:b/>
        </w:rPr>
        <w:t xml:space="preserve">Assignment and Grading </w:t>
      </w:r>
    </w:p>
    <w:tbl>
      <w:tblPr>
        <w:tblW w:w="9468" w:type="dxa"/>
        <w:tblInd w:w="-108" w:type="dxa"/>
        <w:tblLook w:val="04A0" w:firstRow="1" w:lastRow="0" w:firstColumn="1" w:lastColumn="0" w:noHBand="0" w:noVBand="1"/>
      </w:tblPr>
      <w:tblGrid>
        <w:gridCol w:w="9468"/>
      </w:tblGrid>
      <w:tr w:rsidR="003A6056" w:rsidRPr="00FE2DFD" w:rsidTr="006B5D9B">
        <w:trPr>
          <w:trHeight w:val="404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62E0" w:rsidRDefault="007D62E0" w:rsidP="00F05DE2">
            <w:pPr>
              <w:pStyle w:val="BodyText"/>
              <w:kinsoku w:val="0"/>
              <w:overflowPunct w:val="0"/>
              <w:spacing w:before="62" w:line="276" w:lineRule="auto"/>
              <w:ind w:left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05DE2" w:rsidRPr="00E456D3" w:rsidRDefault="00F05DE2" w:rsidP="00F05DE2">
            <w:pPr>
              <w:pStyle w:val="BodyText"/>
              <w:kinsoku w:val="0"/>
              <w:overflowPunct w:val="0"/>
              <w:spacing w:before="62" w:line="276" w:lineRule="auto"/>
              <w:ind w:left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D34439" w:rsidRDefault="00D34439" w:rsidP="00D34439">
      <w:pPr>
        <w:spacing w:after="0" w:line="360" w:lineRule="auto"/>
        <w:rPr>
          <w:rFonts w:cstheme="minorHAnsi"/>
          <w:b/>
          <w:noProof/>
        </w:rPr>
      </w:pPr>
      <w:r w:rsidRPr="006468B5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B170C89" wp14:editId="0E48A14A">
                <wp:simplePos x="0" y="0"/>
                <wp:positionH relativeFrom="column">
                  <wp:posOffset>0</wp:posOffset>
                </wp:positionH>
                <wp:positionV relativeFrom="paragraph">
                  <wp:posOffset>200743</wp:posOffset>
                </wp:positionV>
                <wp:extent cx="6042660" cy="0"/>
                <wp:effectExtent l="0" t="19050" r="3429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9C525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F2B63" id="Straight Connector 23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8pt" to="475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" strokecolor="#f9c525" strokeweight="3pt"/>
            </w:pict>
          </mc:Fallback>
        </mc:AlternateContent>
      </w:r>
      <w:r w:rsidRPr="006468B5">
        <w:rPr>
          <w:rFonts w:cstheme="minorHAnsi"/>
          <w:b/>
          <w:noProof/>
        </w:rPr>
        <w:t>Other</w:t>
      </w:r>
    </w:p>
    <w:p w:rsidR="00F05DE2" w:rsidRDefault="006B5D9B" w:rsidP="00F05DE2">
      <w:pPr>
        <w:pStyle w:val="BodyText"/>
        <w:kinsoku w:val="0"/>
        <w:overflowPunct w:val="0"/>
        <w:rPr>
          <w:b/>
          <w:bCs/>
          <w:color w:val="FFFFFF"/>
          <w:sz w:val="24"/>
          <w:szCs w:val="24"/>
          <w:shd w:val="clear" w:color="auto" w:fill="000000"/>
        </w:rPr>
      </w:pPr>
      <w:r w:rsidRPr="006B5D9B">
        <w:rPr>
          <w:b/>
          <w:bCs/>
          <w:color w:val="FFFFFF"/>
          <w:sz w:val="24"/>
          <w:szCs w:val="24"/>
          <w:shd w:val="clear" w:color="auto" w:fill="000000"/>
        </w:rPr>
        <w:t xml:space="preserve"> </w:t>
      </w:r>
    </w:p>
    <w:p w:rsidR="000356D9" w:rsidRPr="0030272E" w:rsidRDefault="000356D9" w:rsidP="0030272E">
      <w:pPr>
        <w:rPr>
          <w:rFonts w:cstheme="minorHAnsi"/>
          <w:sz w:val="24"/>
          <w:szCs w:val="24"/>
        </w:rPr>
      </w:pPr>
      <w:r w:rsidRPr="000356D9">
        <w:rPr>
          <w:rFonts w:cstheme="minorHAnsi"/>
          <w:b/>
          <w:sz w:val="24"/>
          <w:szCs w:val="24"/>
        </w:rPr>
        <w:lastRenderedPageBreak/>
        <w:t>Syllabus Attachment Information</w:t>
      </w:r>
      <w:r w:rsidRPr="000356D9">
        <w:rPr>
          <w:rFonts w:cstheme="minorHAnsi"/>
          <w:sz w:val="24"/>
          <w:szCs w:val="24"/>
        </w:rPr>
        <w:t xml:space="preserve">: The University’s approved Syllabus Attachment Information page provides information about important University and Academic Policies that all students should know. </w:t>
      </w:r>
      <w:hyperlink r:id="rId8" w:history="1">
        <w:r w:rsidR="004011DE">
          <w:rPr>
            <w:rStyle w:val="Hyperlink"/>
          </w:rPr>
          <w:t>https://www.etsu.edu/curriculum-innovation/syllabusattachment.php</w:t>
        </w:r>
      </w:hyperlink>
    </w:p>
    <w:sectPr w:rsidR="000356D9" w:rsidRPr="0030272E" w:rsidSect="0022781C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8ED" w:rsidRDefault="003F28ED" w:rsidP="00F66C9E">
      <w:pPr>
        <w:spacing w:after="0" w:line="240" w:lineRule="auto"/>
      </w:pPr>
      <w:r>
        <w:separator/>
      </w:r>
    </w:p>
  </w:endnote>
  <w:endnote w:type="continuationSeparator" w:id="0">
    <w:p w:rsidR="003F28ED" w:rsidRDefault="003F28ED" w:rsidP="00F6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82481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6521" w:rsidRDefault="000565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7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6521" w:rsidRDefault="00056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8ED" w:rsidRDefault="003F28ED" w:rsidP="00F66C9E">
      <w:pPr>
        <w:spacing w:after="0" w:line="240" w:lineRule="auto"/>
      </w:pPr>
      <w:r>
        <w:separator/>
      </w:r>
    </w:p>
  </w:footnote>
  <w:footnote w:type="continuationSeparator" w:id="0">
    <w:p w:rsidR="003F28ED" w:rsidRDefault="003F28ED" w:rsidP="00F6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C9E" w:rsidRDefault="00F66C9E" w:rsidP="00F66C9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4E" w:rsidRPr="0022781C" w:rsidRDefault="0022781C" w:rsidP="0022781C">
    <w:pPr>
      <w:pStyle w:val="Header"/>
      <w:jc w:val="center"/>
    </w:pPr>
    <w:r w:rsidRPr="0022781C">
      <w:rPr>
        <w:noProof/>
      </w:rPr>
      <w:drawing>
        <wp:inline distT="0" distB="0" distL="0" distR="0">
          <wp:extent cx="2266950" cy="880010"/>
          <wp:effectExtent l="0" t="0" r="0" b="0"/>
          <wp:docPr id="10" name="Picture 10" descr="C:\Users\spurlin\AppData\Local\Microsoft\Windows\INetCache\Content.Outlook\282RG1AO\ETSU Logo_St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purlin\AppData\Local\Microsoft\Windows\INetCache\Content.Outlook\282RG1AO\ETSU Logo_St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752" cy="905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94A26"/>
    <w:multiLevelType w:val="multilevel"/>
    <w:tmpl w:val="ADC2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8616EB"/>
    <w:multiLevelType w:val="hybridMultilevel"/>
    <w:tmpl w:val="267CC2B6"/>
    <w:lvl w:ilvl="0" w:tplc="5E403E5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29"/>
    <w:rsid w:val="00011CEB"/>
    <w:rsid w:val="000356D9"/>
    <w:rsid w:val="00056521"/>
    <w:rsid w:val="000F7776"/>
    <w:rsid w:val="0010096F"/>
    <w:rsid w:val="00100DF9"/>
    <w:rsid w:val="00110983"/>
    <w:rsid w:val="00113DDF"/>
    <w:rsid w:val="00162B27"/>
    <w:rsid w:val="00163B0E"/>
    <w:rsid w:val="00183D8B"/>
    <w:rsid w:val="001A34E6"/>
    <w:rsid w:val="001A67C7"/>
    <w:rsid w:val="001D7FE3"/>
    <w:rsid w:val="0022781C"/>
    <w:rsid w:val="00250DC4"/>
    <w:rsid w:val="00275894"/>
    <w:rsid w:val="002775F0"/>
    <w:rsid w:val="00293706"/>
    <w:rsid w:val="00295676"/>
    <w:rsid w:val="00295A7E"/>
    <w:rsid w:val="002A11B7"/>
    <w:rsid w:val="002A196F"/>
    <w:rsid w:val="002A19B7"/>
    <w:rsid w:val="002A3BFC"/>
    <w:rsid w:val="002D1EBA"/>
    <w:rsid w:val="002E1595"/>
    <w:rsid w:val="002F5F93"/>
    <w:rsid w:val="0030272E"/>
    <w:rsid w:val="00315B20"/>
    <w:rsid w:val="00352680"/>
    <w:rsid w:val="00356969"/>
    <w:rsid w:val="003A6056"/>
    <w:rsid w:val="003D54E6"/>
    <w:rsid w:val="003F28ED"/>
    <w:rsid w:val="004011DE"/>
    <w:rsid w:val="00423BA7"/>
    <w:rsid w:val="00424B80"/>
    <w:rsid w:val="00430717"/>
    <w:rsid w:val="00485B31"/>
    <w:rsid w:val="004C2051"/>
    <w:rsid w:val="004C2DFF"/>
    <w:rsid w:val="004F0510"/>
    <w:rsid w:val="00500584"/>
    <w:rsid w:val="00501333"/>
    <w:rsid w:val="00513F6F"/>
    <w:rsid w:val="00515A4E"/>
    <w:rsid w:val="00554CC0"/>
    <w:rsid w:val="00572AD9"/>
    <w:rsid w:val="00576D88"/>
    <w:rsid w:val="005B60B1"/>
    <w:rsid w:val="005C0324"/>
    <w:rsid w:val="00607361"/>
    <w:rsid w:val="00620C8B"/>
    <w:rsid w:val="0063090B"/>
    <w:rsid w:val="00630BA4"/>
    <w:rsid w:val="00637B18"/>
    <w:rsid w:val="006468B5"/>
    <w:rsid w:val="00655608"/>
    <w:rsid w:val="00674D73"/>
    <w:rsid w:val="006B5D9B"/>
    <w:rsid w:val="006B77E3"/>
    <w:rsid w:val="0070099D"/>
    <w:rsid w:val="0071140D"/>
    <w:rsid w:val="00735491"/>
    <w:rsid w:val="00736C72"/>
    <w:rsid w:val="0073700D"/>
    <w:rsid w:val="007517C8"/>
    <w:rsid w:val="00774C83"/>
    <w:rsid w:val="007D59F5"/>
    <w:rsid w:val="007D62E0"/>
    <w:rsid w:val="007E2A29"/>
    <w:rsid w:val="007E3150"/>
    <w:rsid w:val="00802F07"/>
    <w:rsid w:val="008107E3"/>
    <w:rsid w:val="0081617B"/>
    <w:rsid w:val="00833E31"/>
    <w:rsid w:val="00837853"/>
    <w:rsid w:val="00891CE6"/>
    <w:rsid w:val="008B5E20"/>
    <w:rsid w:val="008B781B"/>
    <w:rsid w:val="008C1FD8"/>
    <w:rsid w:val="008F1BBC"/>
    <w:rsid w:val="00924E7C"/>
    <w:rsid w:val="00993110"/>
    <w:rsid w:val="009A517C"/>
    <w:rsid w:val="009D38EF"/>
    <w:rsid w:val="009D76B7"/>
    <w:rsid w:val="009E29FB"/>
    <w:rsid w:val="009F10D5"/>
    <w:rsid w:val="009F23BF"/>
    <w:rsid w:val="009F7CEF"/>
    <w:rsid w:val="00A0045C"/>
    <w:rsid w:val="00A06166"/>
    <w:rsid w:val="00A22221"/>
    <w:rsid w:val="00A90B9D"/>
    <w:rsid w:val="00AF394A"/>
    <w:rsid w:val="00AF5AEB"/>
    <w:rsid w:val="00B157C6"/>
    <w:rsid w:val="00B17C35"/>
    <w:rsid w:val="00B20AF7"/>
    <w:rsid w:val="00B55909"/>
    <w:rsid w:val="00BB27D8"/>
    <w:rsid w:val="00BD4D27"/>
    <w:rsid w:val="00BD4FCD"/>
    <w:rsid w:val="00BE1153"/>
    <w:rsid w:val="00BF5F1B"/>
    <w:rsid w:val="00C06B92"/>
    <w:rsid w:val="00C30F50"/>
    <w:rsid w:val="00C31535"/>
    <w:rsid w:val="00C4094C"/>
    <w:rsid w:val="00C45C4D"/>
    <w:rsid w:val="00C654AF"/>
    <w:rsid w:val="00C66CBA"/>
    <w:rsid w:val="00CB5249"/>
    <w:rsid w:val="00CB65EA"/>
    <w:rsid w:val="00CC1B0D"/>
    <w:rsid w:val="00CE4F60"/>
    <w:rsid w:val="00D039C4"/>
    <w:rsid w:val="00D25BF6"/>
    <w:rsid w:val="00D34439"/>
    <w:rsid w:val="00D40B6F"/>
    <w:rsid w:val="00D51AD8"/>
    <w:rsid w:val="00D6632E"/>
    <w:rsid w:val="00D817AA"/>
    <w:rsid w:val="00D822B9"/>
    <w:rsid w:val="00DA31AF"/>
    <w:rsid w:val="00DD3F7A"/>
    <w:rsid w:val="00DE065F"/>
    <w:rsid w:val="00DE6561"/>
    <w:rsid w:val="00E01170"/>
    <w:rsid w:val="00E17FA5"/>
    <w:rsid w:val="00E2557B"/>
    <w:rsid w:val="00E32FC2"/>
    <w:rsid w:val="00E371C2"/>
    <w:rsid w:val="00E44D88"/>
    <w:rsid w:val="00E456D3"/>
    <w:rsid w:val="00E6789F"/>
    <w:rsid w:val="00E767FD"/>
    <w:rsid w:val="00EB120B"/>
    <w:rsid w:val="00EB6DCD"/>
    <w:rsid w:val="00F0547C"/>
    <w:rsid w:val="00F05DE2"/>
    <w:rsid w:val="00F2495C"/>
    <w:rsid w:val="00F3054C"/>
    <w:rsid w:val="00F30C9E"/>
    <w:rsid w:val="00F31B6D"/>
    <w:rsid w:val="00F32794"/>
    <w:rsid w:val="00F62B37"/>
    <w:rsid w:val="00F6469C"/>
    <w:rsid w:val="00F650BB"/>
    <w:rsid w:val="00F66C9E"/>
    <w:rsid w:val="00F7758C"/>
    <w:rsid w:val="00F854F7"/>
    <w:rsid w:val="00F86D89"/>
    <w:rsid w:val="00FC1C26"/>
    <w:rsid w:val="00FE094D"/>
    <w:rsid w:val="00FE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EB113"/>
  <w15:docId w15:val="{7C8A3E25-FA9F-439E-AFC7-635A526A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E371C2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7E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E2A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2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6C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6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C9E"/>
  </w:style>
  <w:style w:type="paragraph" w:styleId="Footer">
    <w:name w:val="footer"/>
    <w:basedOn w:val="Normal"/>
    <w:link w:val="FooterChar"/>
    <w:uiPriority w:val="99"/>
    <w:unhideWhenUsed/>
    <w:rsid w:val="00F66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C9E"/>
  </w:style>
  <w:style w:type="paragraph" w:customStyle="1" w:styleId="JeffLectureStyle">
    <w:name w:val="Jeff Lecture Style"/>
    <w:basedOn w:val="Normal"/>
    <w:rsid w:val="00F3054C"/>
    <w:pPr>
      <w:spacing w:after="0" w:line="240" w:lineRule="auto"/>
    </w:pPr>
    <w:rPr>
      <w:rFonts w:ascii="Century Gothic" w:eastAsia="Times New Roman" w:hAnsi="Century Gothic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30C9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3A60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A6056"/>
    <w:rPr>
      <w:rFonts w:ascii="Courier New" w:eastAsia="Times New Roman" w:hAnsi="Courier New" w:cs="Times New Roman"/>
      <w:sz w:val="20"/>
      <w:szCs w:val="20"/>
    </w:rPr>
  </w:style>
  <w:style w:type="character" w:styleId="FollowedHyperlink">
    <w:name w:val="FollowedHyperlink"/>
    <w:basedOn w:val="DefaultParagraphFont"/>
    <w:rsid w:val="00E456D3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D62E0"/>
    <w:rPr>
      <w:b/>
      <w:bCs/>
    </w:rPr>
  </w:style>
  <w:style w:type="paragraph" w:customStyle="1" w:styleId="style7">
    <w:name w:val="style7"/>
    <w:basedOn w:val="Normal"/>
    <w:rsid w:val="007D62E0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27"/>
      <w:szCs w:val="27"/>
    </w:rPr>
  </w:style>
  <w:style w:type="character" w:customStyle="1" w:styleId="style51">
    <w:name w:val="style51"/>
    <w:rsid w:val="007D62E0"/>
    <w:rPr>
      <w:rFonts w:ascii="Verdana" w:hAnsi="Verdana" w:hint="default"/>
      <w:sz w:val="27"/>
      <w:szCs w:val="27"/>
    </w:rPr>
  </w:style>
  <w:style w:type="character" w:customStyle="1" w:styleId="style41">
    <w:name w:val="style41"/>
    <w:rsid w:val="007D62E0"/>
    <w:rPr>
      <w:sz w:val="27"/>
      <w:szCs w:val="27"/>
    </w:rPr>
  </w:style>
  <w:style w:type="paragraph" w:customStyle="1" w:styleId="Default">
    <w:name w:val="Default"/>
    <w:rsid w:val="00CC1B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C1B0D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CC1B0D"/>
    <w:rPr>
      <w:rFonts w:ascii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CC1B0D"/>
    <w:pPr>
      <w:autoSpaceDE w:val="0"/>
      <w:autoSpaceDN w:val="0"/>
      <w:adjustRightInd w:val="0"/>
      <w:spacing w:before="46" w:after="0" w:line="240" w:lineRule="auto"/>
    </w:pPr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371C2"/>
    <w:rPr>
      <w:rFonts w:ascii="Arial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95A7E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009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32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4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90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9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267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68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52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45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2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9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054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94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66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75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54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95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68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4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05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17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7162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03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17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069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67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24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24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95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35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85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35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08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36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39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06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51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33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49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12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5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63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03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94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00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62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58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87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89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425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63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66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24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5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6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51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646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49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32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24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70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24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6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56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31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267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26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0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3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84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00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8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287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84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u.edu/curriculum-innovation/syllabusattachment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AB937-500A-4FBD-B5C6-55BC798BB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Roach, Evelyn N.</cp:lastModifiedBy>
  <cp:revision>2</cp:revision>
  <cp:lastPrinted>2020-03-06T20:51:00Z</cp:lastPrinted>
  <dcterms:created xsi:type="dcterms:W3CDTF">2020-07-17T14:16:00Z</dcterms:created>
  <dcterms:modified xsi:type="dcterms:W3CDTF">2020-07-17T14:16:00Z</dcterms:modified>
</cp:coreProperties>
</file>