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1B458" w14:textId="77777777" w:rsidR="00EB3D95" w:rsidRPr="00EB3D95" w:rsidRDefault="00EB3D95" w:rsidP="00EB3D95">
      <w:pPr>
        <w:pStyle w:val="Heading2"/>
      </w:pPr>
    </w:p>
    <w:p w14:paraId="5A88793D" w14:textId="77777777" w:rsidR="00EB3D95" w:rsidRPr="00EB3D95" w:rsidRDefault="00EB3D95" w:rsidP="00EB3D95">
      <w:pPr>
        <w:pStyle w:val="Heading2"/>
      </w:pPr>
      <w:r w:rsidRPr="00EB3D95">
        <w:t xml:space="preserve">Teacher Perceptions of the Effectiveness of Voluntary Pre-Kindergarten Attendance </w:t>
      </w:r>
    </w:p>
    <w:p w14:paraId="409FFA58" w14:textId="77777777" w:rsidR="00EB3D95" w:rsidRPr="00EB3D95" w:rsidRDefault="00EB3D95" w:rsidP="00EB3D95">
      <w:pPr>
        <w:pStyle w:val="Heading2"/>
      </w:pPr>
      <w:r w:rsidRPr="00EB3D95">
        <w:t xml:space="preserve">by </w:t>
      </w:r>
    </w:p>
    <w:p w14:paraId="7AB7F45E" w14:textId="77777777" w:rsidR="00EB3D95" w:rsidRDefault="00EB3D95" w:rsidP="00EB3D95">
      <w:pPr>
        <w:pStyle w:val="Heading2"/>
      </w:pPr>
      <w:r w:rsidRPr="00EB3D95">
        <w:t xml:space="preserve">Kimberly Taylor </w:t>
      </w:r>
    </w:p>
    <w:p w14:paraId="2E6EC461" w14:textId="77777777" w:rsidR="00EB3D95" w:rsidRDefault="00EB3D95" w:rsidP="00EB3D95"/>
    <w:p w14:paraId="3D276FB6" w14:textId="7E26B806" w:rsidR="00FD14BF" w:rsidRDefault="00EB3D95" w:rsidP="00EB3D95">
      <w:pPr>
        <w:spacing w:line="480" w:lineRule="auto"/>
      </w:pPr>
      <w:r w:rsidRPr="00EB3D95">
        <w:t>The purpose of this study was to identify the perceptions of educators with respect to student enrollment in voluntary pre-kindergarten classes provided through the Tennessee Department of Education in public schools. The data collection strategy used to gain teacher perspectives was through conducting one-on-one interviews with 15 educators in three Tennessee school districts. To qualify for the study, teachers must have been teaching in kindergarten classrooms that receive students who had previously been enrolled in the school’s pre-kindergarten program. Data analysis was based on the Grounded Theory approach which uses data that is systematically gained and analyzed to provide relevant predictions, explanations, and interpretations (Glaser &amp; Strauss, 1967). The results revealed 5 key themes that were consistent among educators participating in the interviews and their perceptions: (a) behavioral readiness, (b) academic readiness, (c) social-emotional readiness, (d) quality instruction, and (e) transition to kindergarten.</w:t>
      </w:r>
    </w:p>
    <w:sectPr w:rsidR="00FD14BF" w:rsidSect="00EB3D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D95"/>
    <w:rsid w:val="00044B5E"/>
    <w:rsid w:val="00741ECA"/>
    <w:rsid w:val="00EB3D95"/>
    <w:rsid w:val="00FD14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7F991"/>
  <w15:chartTrackingRefBased/>
  <w15:docId w15:val="{35D5361E-E761-45AC-93DD-08262DF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B3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3D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D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D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D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D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D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D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D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B3D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3D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D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D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D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D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D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D95"/>
    <w:rPr>
      <w:rFonts w:eastAsiaTheme="majorEastAsia" w:cstheme="majorBidi"/>
      <w:color w:val="272727" w:themeColor="text1" w:themeTint="D8"/>
    </w:rPr>
  </w:style>
  <w:style w:type="paragraph" w:styleId="Title">
    <w:name w:val="Title"/>
    <w:basedOn w:val="Normal"/>
    <w:next w:val="Normal"/>
    <w:link w:val="TitleChar"/>
    <w:uiPriority w:val="10"/>
    <w:qFormat/>
    <w:rsid w:val="00EB3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D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D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D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D95"/>
    <w:pPr>
      <w:spacing w:before="160"/>
      <w:jc w:val="center"/>
    </w:pPr>
    <w:rPr>
      <w:i/>
      <w:iCs/>
      <w:color w:val="404040" w:themeColor="text1" w:themeTint="BF"/>
    </w:rPr>
  </w:style>
  <w:style w:type="character" w:customStyle="1" w:styleId="QuoteChar">
    <w:name w:val="Quote Char"/>
    <w:basedOn w:val="DefaultParagraphFont"/>
    <w:link w:val="Quote"/>
    <w:uiPriority w:val="29"/>
    <w:rsid w:val="00EB3D95"/>
    <w:rPr>
      <w:i/>
      <w:iCs/>
      <w:color w:val="404040" w:themeColor="text1" w:themeTint="BF"/>
    </w:rPr>
  </w:style>
  <w:style w:type="paragraph" w:styleId="ListParagraph">
    <w:name w:val="List Paragraph"/>
    <w:basedOn w:val="Normal"/>
    <w:uiPriority w:val="34"/>
    <w:qFormat/>
    <w:rsid w:val="00EB3D95"/>
    <w:pPr>
      <w:ind w:left="720"/>
      <w:contextualSpacing/>
    </w:pPr>
  </w:style>
  <w:style w:type="character" w:styleId="IntenseEmphasis">
    <w:name w:val="Intense Emphasis"/>
    <w:basedOn w:val="DefaultParagraphFont"/>
    <w:uiPriority w:val="21"/>
    <w:qFormat/>
    <w:rsid w:val="00EB3D95"/>
    <w:rPr>
      <w:i/>
      <w:iCs/>
      <w:color w:val="0F4761" w:themeColor="accent1" w:themeShade="BF"/>
    </w:rPr>
  </w:style>
  <w:style w:type="paragraph" w:styleId="IntenseQuote">
    <w:name w:val="Intense Quote"/>
    <w:basedOn w:val="Normal"/>
    <w:next w:val="Normal"/>
    <w:link w:val="IntenseQuoteChar"/>
    <w:uiPriority w:val="30"/>
    <w:qFormat/>
    <w:rsid w:val="00EB3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D95"/>
    <w:rPr>
      <w:i/>
      <w:iCs/>
      <w:color w:val="0F4761" w:themeColor="accent1" w:themeShade="BF"/>
    </w:rPr>
  </w:style>
  <w:style w:type="character" w:styleId="IntenseReference">
    <w:name w:val="Intense Reference"/>
    <w:basedOn w:val="DefaultParagraphFont"/>
    <w:uiPriority w:val="32"/>
    <w:qFormat/>
    <w:rsid w:val="00EB3D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36850-8F6B-4F4F-9400-653DDFB56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976</Characters>
  <Application>Microsoft Office Word</Application>
  <DocSecurity>0</DocSecurity>
  <Lines>8</Lines>
  <Paragraphs>2</Paragraphs>
  <ScaleCrop>false</ScaleCrop>
  <Company>East Tennessee State University</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Whaley, Lyndsay Ann</dc:creator>
  <cp:keywords/>
  <dc:description/>
  <cp:lastModifiedBy>Whaley, Lyndsay Ann</cp:lastModifiedBy>
  <cp:revision>1</cp:revision>
  <dcterms:created xsi:type="dcterms:W3CDTF">2026-02-13T19:13:00Z</dcterms:created>
  <dcterms:modified xsi:type="dcterms:W3CDTF">2026-02-13T19:14:00Z</dcterms:modified>
</cp:coreProperties>
</file>