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E406" w14:textId="1BB8F7B9" w:rsidR="00C053BA" w:rsidRDefault="00C053BA" w:rsidP="00C053B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14756AD" wp14:editId="7AE52688">
            <wp:simplePos x="0" y="0"/>
            <wp:positionH relativeFrom="column">
              <wp:posOffset>0</wp:posOffset>
            </wp:positionH>
            <wp:positionV relativeFrom="page">
              <wp:posOffset>628650</wp:posOffset>
            </wp:positionV>
            <wp:extent cx="1304925" cy="493395"/>
            <wp:effectExtent l="0" t="0" r="9525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  <w:t>Human Services Undergraduate Program</w:t>
      </w:r>
    </w:p>
    <w:p w14:paraId="4CBCDB35" w14:textId="1BAE62E0" w:rsidR="00E85E68" w:rsidRDefault="00E85E68" w:rsidP="00C053BA">
      <w:pPr>
        <w:spacing w:after="0" w:line="240" w:lineRule="auto"/>
        <w:ind w:left="5760" w:firstLine="720"/>
      </w:pPr>
      <w:r>
        <w:t xml:space="preserve">Catalog Year </w:t>
      </w:r>
      <w:r w:rsidR="00006A76">
        <w:t>2023-2024</w:t>
      </w:r>
    </w:p>
    <w:p w14:paraId="4CBCDB36" w14:textId="77777777" w:rsidR="00E85E68" w:rsidRDefault="00DD4C4B" w:rsidP="00AF64AA">
      <w:pPr>
        <w:spacing w:after="0" w:line="240" w:lineRule="auto"/>
        <w:jc w:val="center"/>
      </w:pPr>
      <w:r>
        <w:t xml:space="preserve"> 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66"/>
        <w:gridCol w:w="4931"/>
        <w:gridCol w:w="540"/>
        <w:gridCol w:w="540"/>
        <w:gridCol w:w="720"/>
        <w:gridCol w:w="540"/>
        <w:gridCol w:w="4948"/>
        <w:gridCol w:w="540"/>
        <w:gridCol w:w="540"/>
        <w:gridCol w:w="630"/>
      </w:tblGrid>
      <w:tr w:rsidR="00F44285" w14:paraId="4CBCDB41" w14:textId="77777777" w:rsidTr="0045086F">
        <w:tc>
          <w:tcPr>
            <w:tcW w:w="466" w:type="dxa"/>
            <w:shd w:val="clear" w:color="auto" w:fill="9CC2E5" w:themeFill="accent1" w:themeFillTint="99"/>
            <w:vAlign w:val="center"/>
          </w:tcPr>
          <w:p w14:paraId="4CBCDB37" w14:textId="77777777" w:rsidR="00E85E68" w:rsidRDefault="00C97F35" w:rsidP="00E85E68">
            <w:pPr>
              <w:jc w:val="center"/>
            </w:pPr>
            <w:r>
              <w:t>F</w:t>
            </w:r>
            <w:r w:rsidR="00E428C1">
              <w:t>a</w:t>
            </w:r>
          </w:p>
        </w:tc>
        <w:tc>
          <w:tcPr>
            <w:tcW w:w="4931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CBCDB38" w14:textId="77777777"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4CBCDB39" w14:textId="77777777"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4CBCDB3A" w14:textId="77777777"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720" w:type="dxa"/>
            <w:shd w:val="clear" w:color="auto" w:fill="9CC2E5" w:themeFill="accent1" w:themeFillTint="99"/>
            <w:vAlign w:val="center"/>
          </w:tcPr>
          <w:p w14:paraId="4CBCDB3B" w14:textId="77777777" w:rsidR="00E85E68" w:rsidRDefault="00C97F35" w:rsidP="00E85E68">
            <w:pPr>
              <w:jc w:val="center"/>
            </w:pPr>
            <w:r>
              <w:t>Sem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4CBCDB3C" w14:textId="77777777" w:rsidR="00E85E68" w:rsidRDefault="00C97F35" w:rsidP="00E85E68">
            <w:pPr>
              <w:jc w:val="center"/>
            </w:pPr>
            <w:proofErr w:type="spellStart"/>
            <w:r>
              <w:t>S</w:t>
            </w:r>
            <w:r w:rsidR="00E428C1">
              <w:t>p</w:t>
            </w:r>
            <w:proofErr w:type="spellEnd"/>
          </w:p>
        </w:tc>
        <w:tc>
          <w:tcPr>
            <w:tcW w:w="4948" w:type="dxa"/>
            <w:shd w:val="clear" w:color="auto" w:fill="FFFF00"/>
            <w:vAlign w:val="center"/>
          </w:tcPr>
          <w:p w14:paraId="4CBCDB3D" w14:textId="77777777" w:rsidR="00E85E68" w:rsidRDefault="00C97F35" w:rsidP="00E85E68">
            <w:pPr>
              <w:jc w:val="center"/>
            </w:pPr>
            <w:r>
              <w:t>Freshman Year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4CBCDB3E" w14:textId="77777777" w:rsidR="00E85E68" w:rsidRDefault="00C97F35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4CBCDB3F" w14:textId="77777777" w:rsidR="00E85E68" w:rsidRDefault="00C97F35" w:rsidP="00E85E68">
            <w:pPr>
              <w:jc w:val="center"/>
            </w:pPr>
            <w:r>
              <w:t>Gr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4CBCDB40" w14:textId="77777777" w:rsidR="00E85E68" w:rsidRDefault="00C97F35" w:rsidP="00E85E68">
            <w:pPr>
              <w:jc w:val="center"/>
            </w:pPr>
            <w:r>
              <w:t>Sem</w:t>
            </w:r>
          </w:p>
        </w:tc>
      </w:tr>
      <w:tr w:rsidR="00055ED8" w14:paraId="4CBCDB4C" w14:textId="77777777" w:rsidTr="0045086F">
        <w:tc>
          <w:tcPr>
            <w:tcW w:w="466" w:type="dxa"/>
            <w:vAlign w:val="center"/>
          </w:tcPr>
          <w:p w14:paraId="4CBCDB42" w14:textId="77777777" w:rsidR="00E85E68" w:rsidRPr="00F44285" w:rsidRDefault="00D56D1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31" w:type="dxa"/>
            <w:vAlign w:val="center"/>
          </w:tcPr>
          <w:p w14:paraId="4CBCDB43" w14:textId="77777777" w:rsidR="00E85E68" w:rsidRPr="00F44285" w:rsidRDefault="00D56D10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1010</w:t>
            </w:r>
          </w:p>
        </w:tc>
        <w:tc>
          <w:tcPr>
            <w:tcW w:w="540" w:type="dxa"/>
            <w:vAlign w:val="center"/>
          </w:tcPr>
          <w:p w14:paraId="4CBCDB44" w14:textId="77777777" w:rsidR="00E85E68" w:rsidRPr="00F44285" w:rsidRDefault="00D56D1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45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46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CBCDB47" w14:textId="77777777" w:rsidR="00E85E68" w:rsidRPr="00F44285" w:rsidRDefault="007B41B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48" w:type="dxa"/>
            <w:vAlign w:val="center"/>
          </w:tcPr>
          <w:p w14:paraId="4CBCDB48" w14:textId="77777777" w:rsidR="00E85E68" w:rsidRPr="00F44285" w:rsidRDefault="007B41BF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 1020</w:t>
            </w:r>
          </w:p>
        </w:tc>
        <w:tc>
          <w:tcPr>
            <w:tcW w:w="540" w:type="dxa"/>
            <w:vAlign w:val="center"/>
          </w:tcPr>
          <w:p w14:paraId="4CBCDB49" w14:textId="77777777" w:rsidR="00E85E68" w:rsidRPr="00F44285" w:rsidRDefault="007B41B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4A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CBCDB4B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055ED8" w14:paraId="4CBCDB57" w14:textId="77777777" w:rsidTr="0045086F">
        <w:tc>
          <w:tcPr>
            <w:tcW w:w="466" w:type="dxa"/>
            <w:vAlign w:val="center"/>
          </w:tcPr>
          <w:p w14:paraId="4CBCDB4D" w14:textId="77777777" w:rsidR="00E85E68" w:rsidRPr="00F44285" w:rsidRDefault="00D56D1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31" w:type="dxa"/>
            <w:vAlign w:val="center"/>
          </w:tcPr>
          <w:p w14:paraId="4CBCDB4E" w14:textId="77777777" w:rsidR="00E85E68" w:rsidRPr="00F44285" w:rsidRDefault="00A17F6D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 2025, 2045, or 2055  </w:t>
            </w:r>
          </w:p>
        </w:tc>
        <w:tc>
          <w:tcPr>
            <w:tcW w:w="540" w:type="dxa"/>
            <w:vAlign w:val="center"/>
          </w:tcPr>
          <w:p w14:paraId="4CBCDB4F" w14:textId="77777777" w:rsidR="00E85E68" w:rsidRPr="00F44285" w:rsidRDefault="00D56D1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50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51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CBCDB52" w14:textId="77777777" w:rsidR="00E85E68" w:rsidRPr="00F44285" w:rsidRDefault="007B41B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48" w:type="dxa"/>
            <w:vAlign w:val="center"/>
          </w:tcPr>
          <w:p w14:paraId="4CBCDB53" w14:textId="77777777" w:rsidR="00E85E68" w:rsidRPr="00F44285" w:rsidRDefault="007B41BF" w:rsidP="00F4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 &amp; Behavioral Science </w:t>
            </w:r>
          </w:p>
        </w:tc>
        <w:tc>
          <w:tcPr>
            <w:tcW w:w="540" w:type="dxa"/>
            <w:vAlign w:val="center"/>
          </w:tcPr>
          <w:p w14:paraId="4CBCDB54" w14:textId="77777777" w:rsidR="00E85E68" w:rsidRPr="00F44285" w:rsidRDefault="007B41BF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55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CBCDB56" w14:textId="77777777" w:rsidR="00E85E68" w:rsidRPr="00F44285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7F1A91" w14:paraId="4CBCDB62" w14:textId="77777777" w:rsidTr="0045086F">
        <w:tc>
          <w:tcPr>
            <w:tcW w:w="466" w:type="dxa"/>
            <w:vAlign w:val="center"/>
          </w:tcPr>
          <w:p w14:paraId="4CBCDB58" w14:textId="77777777" w:rsidR="007F1A91" w:rsidRPr="00F907DC" w:rsidRDefault="007F1A91" w:rsidP="007F1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31" w:type="dxa"/>
            <w:vAlign w:val="center"/>
          </w:tcPr>
          <w:p w14:paraId="4CBCDB59" w14:textId="77777777" w:rsidR="007F1A91" w:rsidRPr="00F907DC" w:rsidRDefault="007F1A91" w:rsidP="007F1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 1530</w:t>
            </w:r>
          </w:p>
        </w:tc>
        <w:tc>
          <w:tcPr>
            <w:tcW w:w="540" w:type="dxa"/>
            <w:vAlign w:val="center"/>
          </w:tcPr>
          <w:p w14:paraId="4CBCDB5A" w14:textId="77777777" w:rsidR="007F1A91" w:rsidRPr="00F907DC" w:rsidRDefault="007F1A91" w:rsidP="007F1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5B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5C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CBCDB5D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48" w:type="dxa"/>
            <w:vAlign w:val="center"/>
          </w:tcPr>
          <w:p w14:paraId="4CBCDB5E" w14:textId="77777777" w:rsidR="007F1A91" w:rsidRPr="00F44285" w:rsidRDefault="007F1A91" w:rsidP="007F1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540" w:type="dxa"/>
            <w:vAlign w:val="center"/>
          </w:tcPr>
          <w:p w14:paraId="4CBCDB5F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4CBCDB60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CBCDB61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</w:tr>
      <w:tr w:rsidR="007F1A91" w14:paraId="4CBCDB6D" w14:textId="77777777" w:rsidTr="0045086F">
        <w:tc>
          <w:tcPr>
            <w:tcW w:w="466" w:type="dxa"/>
            <w:vAlign w:val="center"/>
          </w:tcPr>
          <w:p w14:paraId="4CBCDB63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31" w:type="dxa"/>
            <w:vAlign w:val="center"/>
          </w:tcPr>
          <w:p w14:paraId="4CBCDB64" w14:textId="7B735200" w:rsidR="007F1A91" w:rsidRPr="00F44285" w:rsidRDefault="007F1A91" w:rsidP="007F1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2340 </w:t>
            </w:r>
            <w:r w:rsidR="005002D9">
              <w:rPr>
                <w:sz w:val="18"/>
                <w:szCs w:val="18"/>
              </w:rPr>
              <w:t>Understanding Cultural Diversity (Social/Behavioral)</w:t>
            </w:r>
          </w:p>
        </w:tc>
        <w:tc>
          <w:tcPr>
            <w:tcW w:w="540" w:type="dxa"/>
            <w:vAlign w:val="center"/>
          </w:tcPr>
          <w:p w14:paraId="4CBCDB65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66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67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CBCDB68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4948" w:type="dxa"/>
            <w:vAlign w:val="center"/>
          </w:tcPr>
          <w:p w14:paraId="4CBCDB69" w14:textId="77777777" w:rsidR="007F1A91" w:rsidRPr="00F44285" w:rsidRDefault="007F1A91" w:rsidP="007F1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CSCI 1100 or Proficiency Exam </w:t>
            </w:r>
          </w:p>
        </w:tc>
        <w:tc>
          <w:tcPr>
            <w:tcW w:w="540" w:type="dxa"/>
            <w:vAlign w:val="center"/>
          </w:tcPr>
          <w:p w14:paraId="4CBCDB6A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540" w:type="dxa"/>
            <w:vAlign w:val="center"/>
          </w:tcPr>
          <w:p w14:paraId="4CBCDB6B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CBCDB6C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</w:tr>
      <w:tr w:rsidR="007F1A91" w14:paraId="4CBCDB78" w14:textId="77777777" w:rsidTr="0045086F">
        <w:tc>
          <w:tcPr>
            <w:tcW w:w="466" w:type="dxa"/>
            <w:vAlign w:val="center"/>
          </w:tcPr>
          <w:p w14:paraId="4CBCDB6E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31" w:type="dxa"/>
            <w:vAlign w:val="center"/>
          </w:tcPr>
          <w:p w14:paraId="4CBCDB6F" w14:textId="15EBC54F" w:rsidR="007F1A91" w:rsidRPr="00BB33EB" w:rsidRDefault="007F1A91" w:rsidP="007F1A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</w:t>
            </w:r>
            <w:proofErr w:type="gramStart"/>
            <w:r>
              <w:rPr>
                <w:sz w:val="18"/>
                <w:szCs w:val="18"/>
              </w:rPr>
              <w:t>2510  Introduction</w:t>
            </w:r>
            <w:proofErr w:type="gramEnd"/>
            <w:r>
              <w:rPr>
                <w:sz w:val="18"/>
                <w:szCs w:val="18"/>
              </w:rPr>
              <w:t xml:space="preserve"> to Human Services </w:t>
            </w:r>
            <w:r>
              <w:rPr>
                <w:b/>
                <w:sz w:val="18"/>
                <w:szCs w:val="18"/>
              </w:rPr>
              <w:t xml:space="preserve">(20 </w:t>
            </w:r>
            <w:r w:rsidR="00C053BA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ield hours)</w:t>
            </w:r>
          </w:p>
        </w:tc>
        <w:tc>
          <w:tcPr>
            <w:tcW w:w="540" w:type="dxa"/>
            <w:vAlign w:val="center"/>
          </w:tcPr>
          <w:p w14:paraId="4CBCDB70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71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72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CBCDB73" w14:textId="77777777" w:rsidR="007F1A91" w:rsidRPr="00F907DC" w:rsidRDefault="007F1A91" w:rsidP="007F1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48" w:type="dxa"/>
            <w:vAlign w:val="center"/>
          </w:tcPr>
          <w:p w14:paraId="4CBCDB74" w14:textId="588CC494" w:rsidR="007F1A91" w:rsidRPr="009B6A55" w:rsidRDefault="007F1A91" w:rsidP="00110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SRVL </w:t>
            </w:r>
            <w:proofErr w:type="gramStart"/>
            <w:r>
              <w:rPr>
                <w:sz w:val="18"/>
                <w:szCs w:val="18"/>
              </w:rPr>
              <w:t>1020  Intro.</w:t>
            </w:r>
            <w:proofErr w:type="gramEnd"/>
            <w:r>
              <w:rPr>
                <w:sz w:val="18"/>
                <w:szCs w:val="18"/>
              </w:rPr>
              <w:t xml:space="preserve"> to Service-Learning in the Comm. </w:t>
            </w:r>
            <w:r>
              <w:rPr>
                <w:b/>
                <w:sz w:val="18"/>
                <w:szCs w:val="18"/>
              </w:rPr>
              <w:t>(3</w:t>
            </w:r>
            <w:r w:rsidR="0011084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053BA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 xml:space="preserve">ield </w:t>
            </w:r>
            <w:proofErr w:type="spellStart"/>
            <w:r>
              <w:rPr>
                <w:b/>
                <w:sz w:val="18"/>
                <w:szCs w:val="18"/>
              </w:rPr>
              <w:t>hrs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14:paraId="4CBCDB75" w14:textId="77777777" w:rsidR="007F1A91" w:rsidRPr="00F907DC" w:rsidRDefault="007F1A91" w:rsidP="007F1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76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CBCDB77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</w:tr>
      <w:tr w:rsidR="007F1A91" w14:paraId="4CBCDB83" w14:textId="77777777" w:rsidTr="00645B0B">
        <w:tc>
          <w:tcPr>
            <w:tcW w:w="466" w:type="dxa"/>
            <w:shd w:val="clear" w:color="auto" w:fill="E7E6E6" w:themeFill="background2"/>
            <w:vAlign w:val="center"/>
          </w:tcPr>
          <w:p w14:paraId="4CBCDB79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1" w:type="dxa"/>
            <w:shd w:val="clear" w:color="auto" w:fill="E7E6E6" w:themeFill="background2"/>
            <w:vAlign w:val="center"/>
          </w:tcPr>
          <w:p w14:paraId="4CBCDB7A" w14:textId="77777777" w:rsidR="007F1A91" w:rsidRPr="00BB33EB" w:rsidRDefault="007F1A91" w:rsidP="007F1A9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4CBCDB7B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4CBCDB7C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4CBCDB7D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4CBCDB7E" w14:textId="77777777" w:rsidR="007F1A91" w:rsidRPr="00F907DC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8" w:type="dxa"/>
            <w:shd w:val="clear" w:color="auto" w:fill="E7E6E6" w:themeFill="background2"/>
            <w:vAlign w:val="center"/>
          </w:tcPr>
          <w:p w14:paraId="4CBCDB7F" w14:textId="77777777" w:rsidR="007F1A91" w:rsidRPr="009B6A55" w:rsidRDefault="007F1A91" w:rsidP="007F1A9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4CBCDB80" w14:textId="77777777" w:rsidR="007F1A91" w:rsidRPr="00F907DC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4CBCDB81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E7E6E6" w:themeFill="background2"/>
            <w:vAlign w:val="center"/>
          </w:tcPr>
          <w:p w14:paraId="4CBCDB82" w14:textId="77777777" w:rsidR="007F1A91" w:rsidRPr="00F44285" w:rsidRDefault="007F1A91" w:rsidP="007F1A9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CBCDB84" w14:textId="77777777" w:rsidR="00E85E68" w:rsidRDefault="00E85E68" w:rsidP="008C35E8">
      <w:pPr>
        <w:spacing w:after="0" w:line="360" w:lineRule="auto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66"/>
        <w:gridCol w:w="4929"/>
        <w:gridCol w:w="540"/>
        <w:gridCol w:w="540"/>
        <w:gridCol w:w="720"/>
        <w:gridCol w:w="540"/>
        <w:gridCol w:w="4950"/>
        <w:gridCol w:w="450"/>
        <w:gridCol w:w="540"/>
        <w:gridCol w:w="720"/>
      </w:tblGrid>
      <w:tr w:rsidR="00EF6EAA" w14:paraId="4CBCDB8F" w14:textId="77777777" w:rsidTr="008F333A">
        <w:tc>
          <w:tcPr>
            <w:tcW w:w="466" w:type="dxa"/>
            <w:shd w:val="clear" w:color="auto" w:fill="9CC2E5" w:themeFill="accent1" w:themeFillTint="99"/>
            <w:vAlign w:val="center"/>
          </w:tcPr>
          <w:p w14:paraId="4CBCDB85" w14:textId="77777777" w:rsidR="00E85E68" w:rsidRDefault="00EF6EAA" w:rsidP="00E85E68">
            <w:pPr>
              <w:jc w:val="center"/>
            </w:pPr>
            <w:r>
              <w:t>Fa</w:t>
            </w:r>
          </w:p>
        </w:tc>
        <w:tc>
          <w:tcPr>
            <w:tcW w:w="4929" w:type="dxa"/>
            <w:shd w:val="clear" w:color="auto" w:fill="9CC2E5" w:themeFill="accent1" w:themeFillTint="99"/>
            <w:vAlign w:val="center"/>
          </w:tcPr>
          <w:p w14:paraId="4CBCDB86" w14:textId="77777777"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4CBCDB87" w14:textId="77777777"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4CBCDB88" w14:textId="77777777"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720" w:type="dxa"/>
            <w:shd w:val="clear" w:color="auto" w:fill="9CC2E5" w:themeFill="accent1" w:themeFillTint="99"/>
            <w:vAlign w:val="center"/>
          </w:tcPr>
          <w:p w14:paraId="4CBCDB89" w14:textId="77777777" w:rsidR="00E85E68" w:rsidRDefault="00EF6EAA" w:rsidP="00E85E68">
            <w:pPr>
              <w:jc w:val="center"/>
            </w:pPr>
            <w:r>
              <w:t>Sem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4CBCDB8A" w14:textId="77777777" w:rsidR="00E85E68" w:rsidRDefault="00EF6EAA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4950" w:type="dxa"/>
            <w:shd w:val="clear" w:color="auto" w:fill="FFFF00"/>
            <w:vAlign w:val="center"/>
          </w:tcPr>
          <w:p w14:paraId="4CBCDB8B" w14:textId="77777777" w:rsidR="00E85E68" w:rsidRDefault="00EF6EAA" w:rsidP="00E85E68">
            <w:pPr>
              <w:jc w:val="center"/>
            </w:pPr>
            <w:r>
              <w:t>Sophomore Year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4CBCDB8C" w14:textId="77777777" w:rsidR="00E85E68" w:rsidRDefault="00EF6EA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4CBCDB8D" w14:textId="77777777" w:rsidR="00E85E68" w:rsidRDefault="00EF6EAA" w:rsidP="00E85E68">
            <w:pPr>
              <w:jc w:val="center"/>
            </w:pPr>
            <w:r>
              <w:t>Gr</w:t>
            </w:r>
          </w:p>
        </w:tc>
        <w:tc>
          <w:tcPr>
            <w:tcW w:w="720" w:type="dxa"/>
            <w:shd w:val="clear" w:color="auto" w:fill="FFFF00"/>
            <w:vAlign w:val="center"/>
          </w:tcPr>
          <w:p w14:paraId="4CBCDB8E" w14:textId="77777777" w:rsidR="00E85E68" w:rsidRDefault="00EF6EAA" w:rsidP="00E85E68">
            <w:pPr>
              <w:jc w:val="center"/>
            </w:pPr>
            <w:r>
              <w:t>Sem</w:t>
            </w:r>
          </w:p>
        </w:tc>
      </w:tr>
      <w:tr w:rsidR="00F907DC" w14:paraId="4CBCDB9A" w14:textId="77777777" w:rsidTr="008F333A">
        <w:tc>
          <w:tcPr>
            <w:tcW w:w="466" w:type="dxa"/>
            <w:vAlign w:val="center"/>
          </w:tcPr>
          <w:p w14:paraId="4CBCDB90" w14:textId="77777777" w:rsidR="00E85E68" w:rsidRPr="00F907DC" w:rsidRDefault="005C5F0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29" w:type="dxa"/>
            <w:vAlign w:val="center"/>
          </w:tcPr>
          <w:p w14:paraId="4CBCDB91" w14:textId="77777777" w:rsidR="00E85E68" w:rsidRPr="00F907DC" w:rsidRDefault="005C5F00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 2010</w:t>
            </w:r>
            <w:r w:rsidR="003E4F80">
              <w:rPr>
                <w:sz w:val="18"/>
                <w:szCs w:val="18"/>
              </w:rPr>
              <w:t>, 2020,</w:t>
            </w:r>
            <w:r>
              <w:rPr>
                <w:sz w:val="18"/>
                <w:szCs w:val="18"/>
              </w:rPr>
              <w:t xml:space="preserve"> or 2030</w:t>
            </w:r>
          </w:p>
        </w:tc>
        <w:tc>
          <w:tcPr>
            <w:tcW w:w="540" w:type="dxa"/>
            <w:vAlign w:val="center"/>
          </w:tcPr>
          <w:p w14:paraId="4CBCDB92" w14:textId="77777777" w:rsidR="00E85E68" w:rsidRPr="00F907DC" w:rsidRDefault="005C5F0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93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94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CBCDB95" w14:textId="77777777" w:rsidR="00E85E68" w:rsidRPr="00F907DC" w:rsidRDefault="00571DFB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50" w:type="dxa"/>
            <w:vAlign w:val="center"/>
          </w:tcPr>
          <w:p w14:paraId="4CBCDB96" w14:textId="77777777" w:rsidR="00E85E68" w:rsidRPr="00F907DC" w:rsidRDefault="00571DFB" w:rsidP="00F907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 </w:t>
            </w:r>
            <w:r w:rsidR="003E4F80">
              <w:rPr>
                <w:sz w:val="18"/>
                <w:szCs w:val="18"/>
              </w:rPr>
              <w:t xml:space="preserve">2010, </w:t>
            </w:r>
            <w:r>
              <w:rPr>
                <w:sz w:val="18"/>
                <w:szCs w:val="18"/>
              </w:rPr>
              <w:t>2020</w:t>
            </w:r>
            <w:r w:rsidR="003E4F8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2030</w:t>
            </w:r>
          </w:p>
        </w:tc>
        <w:tc>
          <w:tcPr>
            <w:tcW w:w="450" w:type="dxa"/>
            <w:vAlign w:val="center"/>
          </w:tcPr>
          <w:p w14:paraId="4CBCDB97" w14:textId="77777777" w:rsidR="00E85E68" w:rsidRPr="00F907DC" w:rsidRDefault="00571DFB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98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99" w14:textId="77777777" w:rsidR="00E85E68" w:rsidRPr="00F907DC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80465C" w14:paraId="4CBCDBA5" w14:textId="77777777" w:rsidTr="008F333A">
        <w:tc>
          <w:tcPr>
            <w:tcW w:w="466" w:type="dxa"/>
            <w:vAlign w:val="center"/>
          </w:tcPr>
          <w:p w14:paraId="4CBCDB9B" w14:textId="77777777" w:rsidR="0080465C" w:rsidRPr="00F44285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29" w:type="dxa"/>
            <w:vAlign w:val="center"/>
          </w:tcPr>
          <w:p w14:paraId="4CBCDB9C" w14:textId="77777777" w:rsidR="0080465C" w:rsidRPr="00F44285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Science </w:t>
            </w:r>
          </w:p>
        </w:tc>
        <w:tc>
          <w:tcPr>
            <w:tcW w:w="540" w:type="dxa"/>
            <w:vAlign w:val="center"/>
          </w:tcPr>
          <w:p w14:paraId="4CBCDB9D" w14:textId="77777777" w:rsidR="0080465C" w:rsidRPr="00F44285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14:paraId="4CBCDB9E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9F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CBCDBA0" w14:textId="77777777" w:rsidR="0080465C" w:rsidRPr="00F44285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50" w:type="dxa"/>
            <w:vAlign w:val="center"/>
          </w:tcPr>
          <w:p w14:paraId="4CBCDBA1" w14:textId="77777777" w:rsidR="0080465C" w:rsidRPr="00F44285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Humanities </w:t>
            </w:r>
          </w:p>
        </w:tc>
        <w:tc>
          <w:tcPr>
            <w:tcW w:w="450" w:type="dxa"/>
            <w:vAlign w:val="center"/>
          </w:tcPr>
          <w:p w14:paraId="4CBCDBA2" w14:textId="77777777" w:rsidR="0080465C" w:rsidRPr="00F44285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A3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A4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</w:tr>
      <w:tr w:rsidR="0080465C" w14:paraId="4CBCDBB0" w14:textId="77777777" w:rsidTr="008F333A">
        <w:tc>
          <w:tcPr>
            <w:tcW w:w="466" w:type="dxa"/>
            <w:vAlign w:val="center"/>
          </w:tcPr>
          <w:p w14:paraId="4CBCDBA6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29" w:type="dxa"/>
            <w:vAlign w:val="center"/>
          </w:tcPr>
          <w:p w14:paraId="4CBCDBA7" w14:textId="77777777" w:rsidR="0080465C" w:rsidRPr="00F907DC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Fine Arts </w:t>
            </w:r>
          </w:p>
        </w:tc>
        <w:tc>
          <w:tcPr>
            <w:tcW w:w="540" w:type="dxa"/>
            <w:vAlign w:val="center"/>
          </w:tcPr>
          <w:p w14:paraId="4CBCDBA8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A9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AA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CBCDBAB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</w:t>
            </w:r>
          </w:p>
        </w:tc>
        <w:tc>
          <w:tcPr>
            <w:tcW w:w="4950" w:type="dxa"/>
            <w:vAlign w:val="center"/>
          </w:tcPr>
          <w:p w14:paraId="4CBCDBAC" w14:textId="77777777" w:rsidR="0080465C" w:rsidRPr="00F907DC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Literature</w:t>
            </w:r>
          </w:p>
        </w:tc>
        <w:tc>
          <w:tcPr>
            <w:tcW w:w="450" w:type="dxa"/>
            <w:vAlign w:val="center"/>
          </w:tcPr>
          <w:p w14:paraId="4CBCDBAD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AE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AF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</w:tr>
      <w:tr w:rsidR="0080465C" w14:paraId="4CBCDBBB" w14:textId="77777777" w:rsidTr="008F333A">
        <w:tc>
          <w:tcPr>
            <w:tcW w:w="466" w:type="dxa"/>
            <w:vAlign w:val="center"/>
          </w:tcPr>
          <w:p w14:paraId="4CBCDBB1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9" w:type="dxa"/>
            <w:vAlign w:val="center"/>
          </w:tcPr>
          <w:p w14:paraId="4CBCDBB2" w14:textId="77777777" w:rsidR="0080465C" w:rsidRPr="00F907DC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</w:t>
            </w:r>
            <w:proofErr w:type="gramStart"/>
            <w:r>
              <w:rPr>
                <w:sz w:val="18"/>
                <w:szCs w:val="18"/>
              </w:rPr>
              <w:t>2320  Child</w:t>
            </w:r>
            <w:proofErr w:type="gramEnd"/>
            <w:r>
              <w:rPr>
                <w:sz w:val="18"/>
                <w:szCs w:val="18"/>
              </w:rPr>
              <w:t xml:space="preserve"> Psychology</w:t>
            </w:r>
          </w:p>
        </w:tc>
        <w:tc>
          <w:tcPr>
            <w:tcW w:w="540" w:type="dxa"/>
            <w:vAlign w:val="center"/>
          </w:tcPr>
          <w:p w14:paraId="4CBCDBB3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B4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B5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CBCDBB6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50" w:type="dxa"/>
            <w:vAlign w:val="center"/>
          </w:tcPr>
          <w:p w14:paraId="4CBCDBB7" w14:textId="77777777" w:rsidR="0080465C" w:rsidRPr="00F907DC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</w:t>
            </w:r>
            <w:proofErr w:type="gramStart"/>
            <w:r>
              <w:rPr>
                <w:sz w:val="18"/>
                <w:szCs w:val="18"/>
              </w:rPr>
              <w:t>1110  Family</w:t>
            </w:r>
            <w:proofErr w:type="gramEnd"/>
            <w:r>
              <w:rPr>
                <w:sz w:val="18"/>
                <w:szCs w:val="18"/>
              </w:rPr>
              <w:t xml:space="preserve"> Development</w:t>
            </w:r>
          </w:p>
        </w:tc>
        <w:tc>
          <w:tcPr>
            <w:tcW w:w="450" w:type="dxa"/>
            <w:vAlign w:val="center"/>
          </w:tcPr>
          <w:p w14:paraId="4CBCDBB8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B9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BA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</w:tr>
      <w:tr w:rsidR="0080465C" w14:paraId="4CBCDBC6" w14:textId="77777777" w:rsidTr="008F333A">
        <w:tc>
          <w:tcPr>
            <w:tcW w:w="466" w:type="dxa"/>
            <w:vAlign w:val="center"/>
          </w:tcPr>
          <w:p w14:paraId="4CBCDBBC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929" w:type="dxa"/>
            <w:vAlign w:val="center"/>
          </w:tcPr>
          <w:p w14:paraId="4CBCDBBD" w14:textId="77777777" w:rsidR="0080465C" w:rsidRPr="00F907DC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Elective</w:t>
            </w:r>
          </w:p>
        </w:tc>
        <w:tc>
          <w:tcPr>
            <w:tcW w:w="540" w:type="dxa"/>
            <w:vAlign w:val="center"/>
          </w:tcPr>
          <w:p w14:paraId="4CBCDBBE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BF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C0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CBCDBC1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950" w:type="dxa"/>
            <w:vAlign w:val="center"/>
          </w:tcPr>
          <w:p w14:paraId="4CBCDBC2" w14:textId="77777777" w:rsidR="0080465C" w:rsidRPr="00F907DC" w:rsidRDefault="0080465C" w:rsidP="008046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Elective </w:t>
            </w:r>
          </w:p>
        </w:tc>
        <w:tc>
          <w:tcPr>
            <w:tcW w:w="450" w:type="dxa"/>
            <w:vAlign w:val="center"/>
          </w:tcPr>
          <w:p w14:paraId="4CBCDBC3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C4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C5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</w:tr>
      <w:tr w:rsidR="0080465C" w14:paraId="4CBCDBD1" w14:textId="77777777" w:rsidTr="00645B0B">
        <w:tc>
          <w:tcPr>
            <w:tcW w:w="466" w:type="dxa"/>
            <w:shd w:val="clear" w:color="auto" w:fill="E7E6E6" w:themeFill="background2"/>
            <w:vAlign w:val="center"/>
          </w:tcPr>
          <w:p w14:paraId="4CBCDBC7" w14:textId="77777777" w:rsidR="0080465C" w:rsidRPr="00F44285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9" w:type="dxa"/>
            <w:shd w:val="clear" w:color="auto" w:fill="E7E6E6" w:themeFill="background2"/>
            <w:vAlign w:val="center"/>
          </w:tcPr>
          <w:p w14:paraId="4CBCDBC8" w14:textId="77777777" w:rsidR="0080465C" w:rsidRPr="00F44285" w:rsidRDefault="0080465C" w:rsidP="0080465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4CBCDBC9" w14:textId="77777777" w:rsidR="0080465C" w:rsidRPr="00F44285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4CBCDBCA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4CBCDBCB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4CBCDBCC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shd w:val="clear" w:color="auto" w:fill="E7E6E6" w:themeFill="background2"/>
            <w:vAlign w:val="center"/>
          </w:tcPr>
          <w:p w14:paraId="4CBCDBCD" w14:textId="77777777" w:rsidR="0080465C" w:rsidRPr="00F907DC" w:rsidRDefault="0080465C" w:rsidP="0080465C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14:paraId="4CBCDBCE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4CBCDBCF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4CBCDBD0" w14:textId="77777777" w:rsidR="0080465C" w:rsidRPr="00F907DC" w:rsidRDefault="0080465C" w:rsidP="0080465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CBCDBD2" w14:textId="77777777" w:rsidR="00E85E68" w:rsidRDefault="00E85E68" w:rsidP="008C35E8">
      <w:pPr>
        <w:spacing w:after="0" w:line="360" w:lineRule="auto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66"/>
        <w:gridCol w:w="4929"/>
        <w:gridCol w:w="540"/>
        <w:gridCol w:w="540"/>
        <w:gridCol w:w="720"/>
        <w:gridCol w:w="540"/>
        <w:gridCol w:w="4950"/>
        <w:gridCol w:w="450"/>
        <w:gridCol w:w="540"/>
        <w:gridCol w:w="720"/>
      </w:tblGrid>
      <w:tr w:rsidR="007130A9" w14:paraId="4CBCDBDD" w14:textId="77777777" w:rsidTr="008F333A">
        <w:tc>
          <w:tcPr>
            <w:tcW w:w="466" w:type="dxa"/>
            <w:shd w:val="clear" w:color="auto" w:fill="9CC2E5" w:themeFill="accent1" w:themeFillTint="99"/>
            <w:vAlign w:val="center"/>
          </w:tcPr>
          <w:p w14:paraId="4CBCDBD3" w14:textId="77777777" w:rsidR="00E85E68" w:rsidRDefault="00BA186A" w:rsidP="00E85E68">
            <w:pPr>
              <w:jc w:val="center"/>
            </w:pPr>
            <w:r>
              <w:t>Fa</w:t>
            </w:r>
          </w:p>
        </w:tc>
        <w:tc>
          <w:tcPr>
            <w:tcW w:w="4929" w:type="dxa"/>
            <w:shd w:val="clear" w:color="auto" w:fill="9CC2E5" w:themeFill="accent1" w:themeFillTint="99"/>
            <w:vAlign w:val="center"/>
          </w:tcPr>
          <w:p w14:paraId="4CBCDBD4" w14:textId="77777777"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4CBCDBD5" w14:textId="77777777"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4CBCDBD6" w14:textId="77777777"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720" w:type="dxa"/>
            <w:shd w:val="clear" w:color="auto" w:fill="9CC2E5" w:themeFill="accent1" w:themeFillTint="99"/>
            <w:vAlign w:val="center"/>
          </w:tcPr>
          <w:p w14:paraId="4CBCDBD7" w14:textId="77777777" w:rsidR="00E85E68" w:rsidRDefault="00BA186A" w:rsidP="00E85E68">
            <w:pPr>
              <w:jc w:val="center"/>
            </w:pPr>
            <w:r>
              <w:t>Sem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4CBCDBD8" w14:textId="77777777" w:rsidR="00E85E68" w:rsidRDefault="00BA186A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4950" w:type="dxa"/>
            <w:shd w:val="clear" w:color="auto" w:fill="FFFF00"/>
            <w:vAlign w:val="center"/>
          </w:tcPr>
          <w:p w14:paraId="4CBCDBD9" w14:textId="77777777" w:rsidR="00E85E68" w:rsidRDefault="00BA186A" w:rsidP="00E85E68">
            <w:pPr>
              <w:jc w:val="center"/>
            </w:pPr>
            <w:r>
              <w:t>Junior Year</w:t>
            </w:r>
          </w:p>
        </w:tc>
        <w:tc>
          <w:tcPr>
            <w:tcW w:w="450" w:type="dxa"/>
            <w:shd w:val="clear" w:color="auto" w:fill="FFFF00"/>
            <w:vAlign w:val="center"/>
          </w:tcPr>
          <w:p w14:paraId="4CBCDBDA" w14:textId="77777777" w:rsidR="00E85E68" w:rsidRDefault="00BA186A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FFFF00"/>
            <w:vAlign w:val="center"/>
          </w:tcPr>
          <w:p w14:paraId="4CBCDBDB" w14:textId="77777777" w:rsidR="00E85E68" w:rsidRDefault="00BA186A" w:rsidP="00E85E68">
            <w:pPr>
              <w:jc w:val="center"/>
            </w:pPr>
            <w:r>
              <w:t>Gr</w:t>
            </w:r>
          </w:p>
        </w:tc>
        <w:tc>
          <w:tcPr>
            <w:tcW w:w="720" w:type="dxa"/>
            <w:shd w:val="clear" w:color="auto" w:fill="FFFF00"/>
            <w:vAlign w:val="center"/>
          </w:tcPr>
          <w:p w14:paraId="4CBCDBDC" w14:textId="77777777" w:rsidR="00E85E68" w:rsidRDefault="00BA186A" w:rsidP="00E85E68">
            <w:pPr>
              <w:jc w:val="center"/>
            </w:pPr>
            <w:r>
              <w:t>Sem</w:t>
            </w:r>
          </w:p>
        </w:tc>
      </w:tr>
      <w:tr w:rsidR="00D7734A" w14:paraId="4CBCDBE8" w14:textId="77777777" w:rsidTr="00322FA2">
        <w:tc>
          <w:tcPr>
            <w:tcW w:w="466" w:type="dxa"/>
            <w:vAlign w:val="center"/>
          </w:tcPr>
          <w:p w14:paraId="4CBCDBDE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9" w:type="dxa"/>
            <w:vAlign w:val="center"/>
          </w:tcPr>
          <w:p w14:paraId="4CBCDBDF" w14:textId="5C9F72C2" w:rsidR="00D7734A" w:rsidRPr="00427E74" w:rsidRDefault="00D7734A" w:rsidP="00D77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</w:t>
            </w:r>
            <w:proofErr w:type="gramStart"/>
            <w:r>
              <w:rPr>
                <w:sz w:val="18"/>
                <w:szCs w:val="18"/>
              </w:rPr>
              <w:t>3110  Child</w:t>
            </w:r>
            <w:proofErr w:type="gramEnd"/>
            <w:r>
              <w:rPr>
                <w:sz w:val="18"/>
                <w:szCs w:val="18"/>
              </w:rPr>
              <w:t xml:space="preserve">/Family/Community Relations </w:t>
            </w:r>
            <w:r>
              <w:rPr>
                <w:b/>
                <w:sz w:val="18"/>
                <w:szCs w:val="18"/>
              </w:rPr>
              <w:t xml:space="preserve">(20 </w:t>
            </w:r>
            <w:r w:rsidR="00C053BA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ield hours)</w:t>
            </w:r>
          </w:p>
        </w:tc>
        <w:tc>
          <w:tcPr>
            <w:tcW w:w="540" w:type="dxa"/>
            <w:vAlign w:val="center"/>
          </w:tcPr>
          <w:p w14:paraId="4CBCDBE0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E1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E2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CBCDBE3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50" w:type="dxa"/>
          </w:tcPr>
          <w:p w14:paraId="4CBCDBE4" w14:textId="77777777" w:rsidR="00D7734A" w:rsidRPr="00D7734A" w:rsidRDefault="001E4D98" w:rsidP="001E4D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Services Advisor</w:t>
            </w:r>
            <w:r w:rsidR="00D7734A" w:rsidRPr="00D773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Approved </w:t>
            </w:r>
            <w:r w:rsidR="00D7734A" w:rsidRPr="00D7734A">
              <w:rPr>
                <w:sz w:val="18"/>
                <w:szCs w:val="18"/>
              </w:rPr>
              <w:t>Elective</w:t>
            </w:r>
          </w:p>
        </w:tc>
        <w:tc>
          <w:tcPr>
            <w:tcW w:w="450" w:type="dxa"/>
            <w:vAlign w:val="center"/>
          </w:tcPr>
          <w:p w14:paraId="4CBCDBE5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E6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E7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</w:tr>
      <w:tr w:rsidR="00D7734A" w14:paraId="4CBCDBF3" w14:textId="77777777" w:rsidTr="00322FA2">
        <w:tc>
          <w:tcPr>
            <w:tcW w:w="466" w:type="dxa"/>
            <w:vAlign w:val="center"/>
          </w:tcPr>
          <w:p w14:paraId="4CBCDBE9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9" w:type="dxa"/>
            <w:vAlign w:val="center"/>
          </w:tcPr>
          <w:p w14:paraId="4CBCDBEA" w14:textId="77777777" w:rsidR="00D7734A" w:rsidRPr="00BA186A" w:rsidRDefault="00D7734A" w:rsidP="00D773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</w:t>
            </w:r>
            <w:proofErr w:type="gramStart"/>
            <w:r>
              <w:rPr>
                <w:sz w:val="18"/>
                <w:szCs w:val="18"/>
              </w:rPr>
              <w:t>3610  Counseling</w:t>
            </w:r>
            <w:proofErr w:type="gramEnd"/>
            <w:r>
              <w:rPr>
                <w:sz w:val="18"/>
                <w:szCs w:val="18"/>
              </w:rPr>
              <w:t xml:space="preserve"> Theory &amp; Practice </w:t>
            </w:r>
          </w:p>
        </w:tc>
        <w:tc>
          <w:tcPr>
            <w:tcW w:w="540" w:type="dxa"/>
            <w:vAlign w:val="center"/>
          </w:tcPr>
          <w:p w14:paraId="4CBCDBEB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EC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ED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CBCDBEE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50" w:type="dxa"/>
          </w:tcPr>
          <w:p w14:paraId="4CBCDBEF" w14:textId="77777777" w:rsidR="00D7734A" w:rsidRPr="00D7734A" w:rsidRDefault="00D7734A" w:rsidP="00D7734A">
            <w:pPr>
              <w:rPr>
                <w:sz w:val="18"/>
                <w:szCs w:val="18"/>
              </w:rPr>
            </w:pPr>
            <w:r w:rsidRPr="00D7734A">
              <w:rPr>
                <w:sz w:val="18"/>
                <w:szCs w:val="18"/>
              </w:rPr>
              <w:t xml:space="preserve">HDAL </w:t>
            </w:r>
            <w:proofErr w:type="gramStart"/>
            <w:r w:rsidRPr="00D7734A">
              <w:rPr>
                <w:sz w:val="18"/>
                <w:szCs w:val="18"/>
              </w:rPr>
              <w:t>4950  Research</w:t>
            </w:r>
            <w:proofErr w:type="gramEnd"/>
            <w:r w:rsidRPr="00D7734A">
              <w:rPr>
                <w:sz w:val="18"/>
                <w:szCs w:val="18"/>
              </w:rPr>
              <w:t xml:space="preserve"> Methods in Human Services </w:t>
            </w:r>
          </w:p>
        </w:tc>
        <w:tc>
          <w:tcPr>
            <w:tcW w:w="450" w:type="dxa"/>
            <w:vAlign w:val="center"/>
          </w:tcPr>
          <w:p w14:paraId="4CBCDBF0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F1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F2" w14:textId="77777777" w:rsidR="00D7734A" w:rsidRPr="00BA186A" w:rsidRDefault="00D7734A" w:rsidP="00D7734A">
            <w:pPr>
              <w:jc w:val="center"/>
              <w:rPr>
                <w:sz w:val="18"/>
                <w:szCs w:val="18"/>
              </w:rPr>
            </w:pPr>
          </w:p>
        </w:tc>
      </w:tr>
      <w:tr w:rsidR="00506504" w14:paraId="4CBCDBFE" w14:textId="77777777" w:rsidTr="008F333A">
        <w:tc>
          <w:tcPr>
            <w:tcW w:w="466" w:type="dxa"/>
            <w:vAlign w:val="center"/>
          </w:tcPr>
          <w:p w14:paraId="4CBCDBF4" w14:textId="77777777" w:rsidR="00E85E68" w:rsidRPr="00BA186A" w:rsidRDefault="0024323E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9" w:type="dxa"/>
            <w:vAlign w:val="center"/>
          </w:tcPr>
          <w:p w14:paraId="4CBCDBF5" w14:textId="77777777" w:rsidR="00E85E68" w:rsidRPr="00BA186A" w:rsidRDefault="001E4D98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Services Advisor</w:t>
            </w:r>
            <w:r w:rsidRPr="00D773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Approved </w:t>
            </w:r>
            <w:r w:rsidRPr="00D7734A">
              <w:rPr>
                <w:sz w:val="18"/>
                <w:szCs w:val="18"/>
              </w:rPr>
              <w:t>Elective</w:t>
            </w:r>
          </w:p>
        </w:tc>
        <w:tc>
          <w:tcPr>
            <w:tcW w:w="540" w:type="dxa"/>
            <w:vAlign w:val="center"/>
          </w:tcPr>
          <w:p w14:paraId="4CBCDBF6" w14:textId="77777777" w:rsidR="00E85E68" w:rsidRPr="00BA186A" w:rsidRDefault="00627A1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F7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F8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CBCDBF9" w14:textId="77777777" w:rsidR="00E85E68" w:rsidRPr="00BA186A" w:rsidRDefault="0022025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</w:t>
            </w:r>
          </w:p>
        </w:tc>
        <w:tc>
          <w:tcPr>
            <w:tcW w:w="4950" w:type="dxa"/>
            <w:vAlign w:val="center"/>
          </w:tcPr>
          <w:p w14:paraId="4CBCDBFA" w14:textId="77777777" w:rsidR="00E85E68" w:rsidRPr="00BA186A" w:rsidRDefault="00220250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Minor Requirement </w:t>
            </w:r>
          </w:p>
        </w:tc>
        <w:tc>
          <w:tcPr>
            <w:tcW w:w="450" w:type="dxa"/>
            <w:vAlign w:val="center"/>
          </w:tcPr>
          <w:p w14:paraId="4CBCDBFB" w14:textId="77777777" w:rsidR="00E85E68" w:rsidRPr="00BA186A" w:rsidRDefault="0022025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BFC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BFD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14:paraId="4CBCDC09" w14:textId="77777777" w:rsidTr="008F333A">
        <w:tc>
          <w:tcPr>
            <w:tcW w:w="466" w:type="dxa"/>
            <w:vAlign w:val="center"/>
          </w:tcPr>
          <w:p w14:paraId="4CBCDBFF" w14:textId="77777777" w:rsidR="00E85E68" w:rsidRPr="00BA186A" w:rsidRDefault="00627A1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</w:t>
            </w:r>
          </w:p>
        </w:tc>
        <w:tc>
          <w:tcPr>
            <w:tcW w:w="4929" w:type="dxa"/>
            <w:vAlign w:val="center"/>
          </w:tcPr>
          <w:p w14:paraId="4CBCDC00" w14:textId="77777777" w:rsidR="00E85E68" w:rsidRPr="00BA186A" w:rsidRDefault="00627A10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Minor Requirement </w:t>
            </w:r>
          </w:p>
        </w:tc>
        <w:tc>
          <w:tcPr>
            <w:tcW w:w="540" w:type="dxa"/>
            <w:vAlign w:val="center"/>
          </w:tcPr>
          <w:p w14:paraId="4CBCDC01" w14:textId="77777777" w:rsidR="00E85E68" w:rsidRPr="00BA186A" w:rsidRDefault="00627A1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C02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C03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CBCDC04" w14:textId="77777777" w:rsidR="00E85E68" w:rsidRPr="00BA186A" w:rsidRDefault="0022025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</w:t>
            </w:r>
          </w:p>
        </w:tc>
        <w:tc>
          <w:tcPr>
            <w:tcW w:w="4950" w:type="dxa"/>
            <w:vAlign w:val="center"/>
          </w:tcPr>
          <w:p w14:paraId="4CBCDC05" w14:textId="77777777" w:rsidR="00E85E68" w:rsidRPr="00BA186A" w:rsidRDefault="00220250" w:rsidP="001F6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Minor Requirement </w:t>
            </w:r>
          </w:p>
        </w:tc>
        <w:tc>
          <w:tcPr>
            <w:tcW w:w="450" w:type="dxa"/>
            <w:vAlign w:val="center"/>
          </w:tcPr>
          <w:p w14:paraId="4CBCDC06" w14:textId="77777777" w:rsidR="00E85E68" w:rsidRPr="00BA186A" w:rsidRDefault="0022025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C07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C08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506504" w14:paraId="4CBCDC14" w14:textId="77777777" w:rsidTr="008F333A">
        <w:tc>
          <w:tcPr>
            <w:tcW w:w="466" w:type="dxa"/>
            <w:vAlign w:val="center"/>
          </w:tcPr>
          <w:p w14:paraId="4CBCDC0A" w14:textId="77777777" w:rsidR="00E85E68" w:rsidRPr="00BA186A" w:rsidRDefault="00627A1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929" w:type="dxa"/>
            <w:vAlign w:val="center"/>
          </w:tcPr>
          <w:p w14:paraId="4CBCDC0B" w14:textId="77777777" w:rsidR="00E85E68" w:rsidRPr="00BA186A" w:rsidRDefault="00627A10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Elective </w:t>
            </w:r>
          </w:p>
        </w:tc>
        <w:tc>
          <w:tcPr>
            <w:tcW w:w="540" w:type="dxa"/>
            <w:vAlign w:val="center"/>
          </w:tcPr>
          <w:p w14:paraId="4CBCDC0C" w14:textId="77777777" w:rsidR="00E85E68" w:rsidRPr="00BA186A" w:rsidRDefault="00627A1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C0D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C0E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CBCDC0F" w14:textId="77777777" w:rsidR="00E85E68" w:rsidRPr="00BA186A" w:rsidRDefault="0022025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950" w:type="dxa"/>
            <w:vAlign w:val="center"/>
          </w:tcPr>
          <w:p w14:paraId="4CBCDC10" w14:textId="77777777" w:rsidR="00E85E68" w:rsidRPr="00BA186A" w:rsidRDefault="00220250" w:rsidP="005065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Elective </w:t>
            </w:r>
          </w:p>
        </w:tc>
        <w:tc>
          <w:tcPr>
            <w:tcW w:w="450" w:type="dxa"/>
            <w:vAlign w:val="center"/>
          </w:tcPr>
          <w:p w14:paraId="4CBCDC11" w14:textId="77777777" w:rsidR="00E85E68" w:rsidRPr="00BA186A" w:rsidRDefault="00220250" w:rsidP="00E85E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C12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4CBCDC13" w14:textId="77777777" w:rsidR="00E85E68" w:rsidRPr="00BA186A" w:rsidRDefault="00E85E68" w:rsidP="00E85E68">
            <w:pPr>
              <w:jc w:val="center"/>
              <w:rPr>
                <w:sz w:val="18"/>
                <w:szCs w:val="18"/>
              </w:rPr>
            </w:pPr>
          </w:p>
        </w:tc>
      </w:tr>
      <w:tr w:rsidR="001F6596" w14:paraId="4CBCDC1F" w14:textId="77777777" w:rsidTr="00645B0B">
        <w:tc>
          <w:tcPr>
            <w:tcW w:w="466" w:type="dxa"/>
            <w:shd w:val="clear" w:color="auto" w:fill="E7E6E6" w:themeFill="background2"/>
            <w:vAlign w:val="center"/>
          </w:tcPr>
          <w:p w14:paraId="4CBCDC15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9" w:type="dxa"/>
            <w:shd w:val="clear" w:color="auto" w:fill="E7E6E6" w:themeFill="background2"/>
            <w:vAlign w:val="center"/>
          </w:tcPr>
          <w:p w14:paraId="4CBCDC16" w14:textId="77777777" w:rsidR="001F6596" w:rsidRPr="00BA186A" w:rsidRDefault="001F6596" w:rsidP="001F659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4CBCDC17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4CBCDC18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4CBCDC19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4CBCDC1A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0" w:type="dxa"/>
            <w:shd w:val="clear" w:color="auto" w:fill="E7E6E6" w:themeFill="background2"/>
            <w:vAlign w:val="center"/>
          </w:tcPr>
          <w:p w14:paraId="4CBCDC1B" w14:textId="77777777" w:rsidR="001F6596" w:rsidRPr="00BA186A" w:rsidRDefault="001F6596" w:rsidP="001F6596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E7E6E6" w:themeFill="background2"/>
            <w:vAlign w:val="center"/>
          </w:tcPr>
          <w:p w14:paraId="4CBCDC1C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4CBCDC1D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4CBCDC1E" w14:textId="77777777" w:rsidR="001F6596" w:rsidRPr="00BA186A" w:rsidRDefault="001F6596" w:rsidP="001F659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CBCDC20" w14:textId="77777777" w:rsidR="007C13BB" w:rsidRDefault="007C13BB" w:rsidP="008C35E8">
      <w:pPr>
        <w:spacing w:after="0" w:line="360" w:lineRule="auto"/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467"/>
        <w:gridCol w:w="4928"/>
        <w:gridCol w:w="540"/>
        <w:gridCol w:w="540"/>
        <w:gridCol w:w="664"/>
        <w:gridCol w:w="652"/>
        <w:gridCol w:w="4898"/>
        <w:gridCol w:w="449"/>
        <w:gridCol w:w="539"/>
        <w:gridCol w:w="718"/>
      </w:tblGrid>
      <w:tr w:rsidR="008F333A" w14:paraId="4CBCDC2B" w14:textId="77777777" w:rsidTr="008F333A">
        <w:tc>
          <w:tcPr>
            <w:tcW w:w="467" w:type="dxa"/>
            <w:shd w:val="clear" w:color="auto" w:fill="9CC2E5" w:themeFill="accent1" w:themeFillTint="99"/>
            <w:vAlign w:val="center"/>
          </w:tcPr>
          <w:p w14:paraId="4CBCDC21" w14:textId="77777777" w:rsidR="00E85E68" w:rsidRDefault="00BD72D9" w:rsidP="00E85E68">
            <w:pPr>
              <w:jc w:val="center"/>
            </w:pPr>
            <w:r>
              <w:t>Fa</w:t>
            </w:r>
          </w:p>
        </w:tc>
        <w:tc>
          <w:tcPr>
            <w:tcW w:w="4928" w:type="dxa"/>
            <w:shd w:val="clear" w:color="auto" w:fill="9CC2E5" w:themeFill="accent1" w:themeFillTint="99"/>
            <w:vAlign w:val="center"/>
          </w:tcPr>
          <w:p w14:paraId="4CBCDC22" w14:textId="77777777" w:rsidR="00E85E68" w:rsidRDefault="00BD72D9" w:rsidP="00E85E68">
            <w:pPr>
              <w:jc w:val="center"/>
            </w:pPr>
            <w:r>
              <w:t>Senior Year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4CBCDC23" w14:textId="77777777" w:rsidR="00E85E68" w:rsidRDefault="00BD72D9" w:rsidP="00E85E68">
            <w:pPr>
              <w:jc w:val="center"/>
            </w:pPr>
            <w:r>
              <w:t>Cr</w:t>
            </w:r>
          </w:p>
        </w:tc>
        <w:tc>
          <w:tcPr>
            <w:tcW w:w="540" w:type="dxa"/>
            <w:shd w:val="clear" w:color="auto" w:fill="9CC2E5" w:themeFill="accent1" w:themeFillTint="99"/>
            <w:vAlign w:val="center"/>
          </w:tcPr>
          <w:p w14:paraId="4CBCDC24" w14:textId="77777777" w:rsidR="00E85E68" w:rsidRDefault="00BD72D9" w:rsidP="00E85E68">
            <w:pPr>
              <w:jc w:val="center"/>
            </w:pPr>
            <w:r>
              <w:t>Gr</w:t>
            </w:r>
          </w:p>
        </w:tc>
        <w:tc>
          <w:tcPr>
            <w:tcW w:w="664" w:type="dxa"/>
            <w:shd w:val="clear" w:color="auto" w:fill="9CC2E5" w:themeFill="accent1" w:themeFillTint="99"/>
            <w:vAlign w:val="center"/>
          </w:tcPr>
          <w:p w14:paraId="4CBCDC25" w14:textId="77777777" w:rsidR="00E85E68" w:rsidRDefault="00BD72D9" w:rsidP="00E85E68">
            <w:pPr>
              <w:jc w:val="center"/>
            </w:pPr>
            <w:r>
              <w:t>Sem</w:t>
            </w:r>
          </w:p>
        </w:tc>
        <w:tc>
          <w:tcPr>
            <w:tcW w:w="652" w:type="dxa"/>
            <w:shd w:val="clear" w:color="auto" w:fill="FFFF00"/>
            <w:vAlign w:val="center"/>
          </w:tcPr>
          <w:p w14:paraId="4CBCDC26" w14:textId="77777777" w:rsidR="00E85E68" w:rsidRDefault="0008676E" w:rsidP="00E85E68">
            <w:pPr>
              <w:jc w:val="center"/>
            </w:pPr>
            <w:proofErr w:type="spellStart"/>
            <w:r>
              <w:t>Sp</w:t>
            </w:r>
            <w:proofErr w:type="spellEnd"/>
          </w:p>
        </w:tc>
        <w:tc>
          <w:tcPr>
            <w:tcW w:w="4898" w:type="dxa"/>
            <w:shd w:val="clear" w:color="auto" w:fill="FFFF00"/>
            <w:vAlign w:val="center"/>
          </w:tcPr>
          <w:p w14:paraId="4CBCDC27" w14:textId="77777777" w:rsidR="00E85E68" w:rsidRDefault="0008676E" w:rsidP="00E85E68">
            <w:pPr>
              <w:jc w:val="center"/>
            </w:pPr>
            <w:r>
              <w:t>Senior Year</w:t>
            </w:r>
          </w:p>
        </w:tc>
        <w:tc>
          <w:tcPr>
            <w:tcW w:w="449" w:type="dxa"/>
            <w:shd w:val="clear" w:color="auto" w:fill="FFFF00"/>
            <w:vAlign w:val="center"/>
          </w:tcPr>
          <w:p w14:paraId="4CBCDC28" w14:textId="77777777" w:rsidR="00E85E68" w:rsidRDefault="0008676E" w:rsidP="00E85E68">
            <w:pPr>
              <w:jc w:val="center"/>
            </w:pPr>
            <w:r>
              <w:t>Cr</w:t>
            </w:r>
          </w:p>
        </w:tc>
        <w:tc>
          <w:tcPr>
            <w:tcW w:w="539" w:type="dxa"/>
            <w:shd w:val="clear" w:color="auto" w:fill="FFFF00"/>
            <w:vAlign w:val="center"/>
          </w:tcPr>
          <w:p w14:paraId="4CBCDC29" w14:textId="77777777" w:rsidR="00E85E68" w:rsidRDefault="0008676E" w:rsidP="00E85E68">
            <w:pPr>
              <w:jc w:val="center"/>
            </w:pPr>
            <w:r>
              <w:t>Gr</w:t>
            </w:r>
          </w:p>
        </w:tc>
        <w:tc>
          <w:tcPr>
            <w:tcW w:w="718" w:type="dxa"/>
            <w:shd w:val="clear" w:color="auto" w:fill="FFFF00"/>
            <w:vAlign w:val="center"/>
          </w:tcPr>
          <w:p w14:paraId="4CBCDC2A" w14:textId="77777777" w:rsidR="00E85E68" w:rsidRDefault="0008676E" w:rsidP="00E85E68">
            <w:pPr>
              <w:jc w:val="center"/>
            </w:pPr>
            <w:r>
              <w:t>Sem</w:t>
            </w:r>
          </w:p>
        </w:tc>
      </w:tr>
      <w:tr w:rsidR="00925454" w14:paraId="4CBCDC36" w14:textId="77777777" w:rsidTr="008F333A">
        <w:tc>
          <w:tcPr>
            <w:tcW w:w="467" w:type="dxa"/>
            <w:vAlign w:val="center"/>
          </w:tcPr>
          <w:p w14:paraId="4CBCDC2C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8" w:type="dxa"/>
            <w:vAlign w:val="center"/>
          </w:tcPr>
          <w:p w14:paraId="4CBCDC2D" w14:textId="77777777" w:rsidR="00925454" w:rsidRPr="00427E74" w:rsidRDefault="00925454" w:rsidP="0092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</w:t>
            </w:r>
            <w:proofErr w:type="gramStart"/>
            <w:r>
              <w:rPr>
                <w:sz w:val="18"/>
                <w:szCs w:val="18"/>
              </w:rPr>
              <w:t>3510  Admin.</w:t>
            </w:r>
            <w:proofErr w:type="gramEnd"/>
            <w:r>
              <w:rPr>
                <w:sz w:val="18"/>
                <w:szCs w:val="18"/>
              </w:rPr>
              <w:t xml:space="preserve"> of Human Services </w:t>
            </w:r>
            <w:proofErr w:type="spellStart"/>
            <w:r>
              <w:rPr>
                <w:sz w:val="18"/>
                <w:szCs w:val="18"/>
              </w:rPr>
              <w:t>Organiz</w:t>
            </w:r>
            <w:proofErr w:type="spellEnd"/>
            <w:r>
              <w:rPr>
                <w:sz w:val="18"/>
                <w:szCs w:val="18"/>
              </w:rPr>
              <w:t xml:space="preserve">.  </w:t>
            </w:r>
          </w:p>
        </w:tc>
        <w:tc>
          <w:tcPr>
            <w:tcW w:w="540" w:type="dxa"/>
            <w:vAlign w:val="center"/>
          </w:tcPr>
          <w:p w14:paraId="4CBCDC2E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C2F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CBCDC30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CBCDC31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898" w:type="dxa"/>
            <w:vAlign w:val="center"/>
          </w:tcPr>
          <w:p w14:paraId="4CBCDC32" w14:textId="09F71F47" w:rsidR="00925454" w:rsidRPr="00EE01AC" w:rsidRDefault="00925454" w:rsidP="0092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</w:t>
            </w:r>
            <w:proofErr w:type="gramStart"/>
            <w:r>
              <w:rPr>
                <w:sz w:val="18"/>
                <w:szCs w:val="18"/>
              </w:rPr>
              <w:t>4720  Internship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(145 </w:t>
            </w:r>
            <w:r w:rsidR="00C053BA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 xml:space="preserve">ield hours) </w:t>
            </w:r>
            <w:r w:rsidR="00645B0B">
              <w:rPr>
                <w:b/>
                <w:sz w:val="18"/>
                <w:szCs w:val="18"/>
              </w:rPr>
              <w:t>***</w:t>
            </w:r>
          </w:p>
        </w:tc>
        <w:tc>
          <w:tcPr>
            <w:tcW w:w="449" w:type="dxa"/>
            <w:vAlign w:val="center"/>
          </w:tcPr>
          <w:p w14:paraId="4CBCDC33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14:paraId="4CBCDC34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4CBCDC35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</w:tr>
      <w:tr w:rsidR="00925454" w14:paraId="4CBCDC41" w14:textId="77777777" w:rsidTr="008F333A">
        <w:tc>
          <w:tcPr>
            <w:tcW w:w="467" w:type="dxa"/>
            <w:vAlign w:val="center"/>
          </w:tcPr>
          <w:p w14:paraId="4CBCDC37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928" w:type="dxa"/>
            <w:vAlign w:val="center"/>
          </w:tcPr>
          <w:p w14:paraId="4CBCDC38" w14:textId="340BECB0" w:rsidR="00925454" w:rsidRPr="00BA186A" w:rsidRDefault="00925454" w:rsidP="0092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</w:t>
            </w:r>
            <w:proofErr w:type="gramStart"/>
            <w:r>
              <w:rPr>
                <w:sz w:val="18"/>
                <w:szCs w:val="18"/>
              </w:rPr>
              <w:t>4710  Practicum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(145 </w:t>
            </w:r>
            <w:r w:rsidR="00C053BA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 xml:space="preserve">ield hours) </w:t>
            </w:r>
            <w:r w:rsidRPr="00925454">
              <w:rPr>
                <w:sz w:val="18"/>
                <w:szCs w:val="18"/>
              </w:rPr>
              <w:t>***</w:t>
            </w:r>
          </w:p>
        </w:tc>
        <w:tc>
          <w:tcPr>
            <w:tcW w:w="540" w:type="dxa"/>
            <w:vAlign w:val="center"/>
          </w:tcPr>
          <w:p w14:paraId="4CBCDC39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C3A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CBCDC3B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CBCDC3C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  <w:tc>
          <w:tcPr>
            <w:tcW w:w="4898" w:type="dxa"/>
            <w:vAlign w:val="center"/>
          </w:tcPr>
          <w:p w14:paraId="4CBCDC3D" w14:textId="77777777" w:rsidR="00925454" w:rsidRPr="0008676E" w:rsidRDefault="00925454" w:rsidP="0092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HDAL </w:t>
            </w:r>
            <w:proofErr w:type="gramStart"/>
            <w:r>
              <w:rPr>
                <w:sz w:val="18"/>
                <w:szCs w:val="18"/>
              </w:rPr>
              <w:t>4011  Developmental</w:t>
            </w:r>
            <w:proofErr w:type="gramEnd"/>
            <w:r>
              <w:rPr>
                <w:sz w:val="18"/>
                <w:szCs w:val="18"/>
              </w:rPr>
              <w:t xml:space="preserve"> Psychology II Through the Life Span </w:t>
            </w:r>
          </w:p>
        </w:tc>
        <w:tc>
          <w:tcPr>
            <w:tcW w:w="449" w:type="dxa"/>
            <w:vAlign w:val="center"/>
          </w:tcPr>
          <w:p w14:paraId="4CBCDC3E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14:paraId="4CBCDC3F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4CBCDC40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</w:tr>
      <w:tr w:rsidR="00925454" w14:paraId="4CBCDC4C" w14:textId="77777777" w:rsidTr="008F333A">
        <w:tc>
          <w:tcPr>
            <w:tcW w:w="467" w:type="dxa"/>
            <w:vAlign w:val="center"/>
          </w:tcPr>
          <w:p w14:paraId="4CBCDC42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</w:t>
            </w:r>
          </w:p>
        </w:tc>
        <w:tc>
          <w:tcPr>
            <w:tcW w:w="4928" w:type="dxa"/>
            <w:vAlign w:val="center"/>
          </w:tcPr>
          <w:p w14:paraId="4CBCDC43" w14:textId="77777777" w:rsidR="00925454" w:rsidRPr="0008676E" w:rsidRDefault="00925454" w:rsidP="0092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Minor Requirement </w:t>
            </w:r>
          </w:p>
        </w:tc>
        <w:tc>
          <w:tcPr>
            <w:tcW w:w="540" w:type="dxa"/>
            <w:vAlign w:val="center"/>
          </w:tcPr>
          <w:p w14:paraId="4CBCDC44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C45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CBCDC46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CBCDC47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</w:t>
            </w:r>
          </w:p>
        </w:tc>
        <w:tc>
          <w:tcPr>
            <w:tcW w:w="4898" w:type="dxa"/>
            <w:vAlign w:val="center"/>
          </w:tcPr>
          <w:p w14:paraId="4CBCDC48" w14:textId="77777777" w:rsidR="00925454" w:rsidRPr="0008676E" w:rsidRDefault="00925454" w:rsidP="009254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Minor Requirement </w:t>
            </w:r>
          </w:p>
        </w:tc>
        <w:tc>
          <w:tcPr>
            <w:tcW w:w="449" w:type="dxa"/>
            <w:vAlign w:val="center"/>
          </w:tcPr>
          <w:p w14:paraId="4CBCDC49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14:paraId="4CBCDC4A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4CBCDC4B" w14:textId="77777777" w:rsidR="00925454" w:rsidRPr="0008676E" w:rsidRDefault="00925454" w:rsidP="00925454">
            <w:pPr>
              <w:jc w:val="center"/>
              <w:rPr>
                <w:sz w:val="18"/>
                <w:szCs w:val="18"/>
              </w:rPr>
            </w:pPr>
          </w:p>
        </w:tc>
      </w:tr>
      <w:tr w:rsidR="00CE2357" w14:paraId="4CBCDC57" w14:textId="77777777" w:rsidTr="008F333A">
        <w:tc>
          <w:tcPr>
            <w:tcW w:w="467" w:type="dxa"/>
            <w:vAlign w:val="center"/>
          </w:tcPr>
          <w:p w14:paraId="4CBCDC4D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</w:t>
            </w:r>
          </w:p>
        </w:tc>
        <w:tc>
          <w:tcPr>
            <w:tcW w:w="4928" w:type="dxa"/>
            <w:vAlign w:val="center"/>
          </w:tcPr>
          <w:p w14:paraId="4CBCDC4E" w14:textId="77777777" w:rsidR="00CE2357" w:rsidRPr="0008676E" w:rsidRDefault="00CE2357" w:rsidP="00CE2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Minor Requirement </w:t>
            </w:r>
          </w:p>
        </w:tc>
        <w:tc>
          <w:tcPr>
            <w:tcW w:w="540" w:type="dxa"/>
            <w:vAlign w:val="center"/>
          </w:tcPr>
          <w:p w14:paraId="4CBCDC4F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C50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CBCDC51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CBCDC52" w14:textId="602A51C2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Mi/FE</w:t>
            </w:r>
          </w:p>
        </w:tc>
        <w:tc>
          <w:tcPr>
            <w:tcW w:w="4898" w:type="dxa"/>
            <w:vAlign w:val="center"/>
          </w:tcPr>
          <w:p w14:paraId="4CBCDC53" w14:textId="6122E16E" w:rsidR="00CE2357" w:rsidRPr="0008676E" w:rsidRDefault="00CE2357" w:rsidP="00CE2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Minor Requirement or Free Elective </w:t>
            </w:r>
          </w:p>
        </w:tc>
        <w:tc>
          <w:tcPr>
            <w:tcW w:w="449" w:type="dxa"/>
            <w:vAlign w:val="center"/>
          </w:tcPr>
          <w:p w14:paraId="4CBCDC54" w14:textId="377D3FC5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14:paraId="4CBCDC55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4CBCDC56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</w:p>
        </w:tc>
      </w:tr>
      <w:tr w:rsidR="00CE2357" w14:paraId="4CBCDC62" w14:textId="77777777" w:rsidTr="008F333A">
        <w:tc>
          <w:tcPr>
            <w:tcW w:w="467" w:type="dxa"/>
            <w:vAlign w:val="center"/>
          </w:tcPr>
          <w:p w14:paraId="4CBCDC58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928" w:type="dxa"/>
            <w:vAlign w:val="center"/>
          </w:tcPr>
          <w:p w14:paraId="4CBCDC59" w14:textId="77777777" w:rsidR="00CE2357" w:rsidRPr="0008676E" w:rsidRDefault="00CE2357" w:rsidP="00CE2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Elective </w:t>
            </w:r>
          </w:p>
        </w:tc>
        <w:tc>
          <w:tcPr>
            <w:tcW w:w="540" w:type="dxa"/>
            <w:vAlign w:val="center"/>
          </w:tcPr>
          <w:p w14:paraId="4CBCDC5A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14:paraId="4CBCDC5B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CBCDC5C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14:paraId="4CBCDC5D" w14:textId="5894B758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</w:p>
        </w:tc>
        <w:tc>
          <w:tcPr>
            <w:tcW w:w="4898" w:type="dxa"/>
            <w:vAlign w:val="center"/>
          </w:tcPr>
          <w:p w14:paraId="4CBCDC5E" w14:textId="5C4A86C1" w:rsidR="00CE2357" w:rsidRPr="0008676E" w:rsidRDefault="00CE2357" w:rsidP="00CE2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 Elective </w:t>
            </w:r>
          </w:p>
        </w:tc>
        <w:tc>
          <w:tcPr>
            <w:tcW w:w="449" w:type="dxa"/>
            <w:vAlign w:val="center"/>
          </w:tcPr>
          <w:p w14:paraId="4CBCDC5F" w14:textId="32208782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center"/>
          </w:tcPr>
          <w:p w14:paraId="4CBCDC60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4CBCDC61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</w:p>
        </w:tc>
      </w:tr>
      <w:tr w:rsidR="00CE2357" w14:paraId="4CBCDC6D" w14:textId="77777777" w:rsidTr="00645B0B">
        <w:tc>
          <w:tcPr>
            <w:tcW w:w="467" w:type="dxa"/>
            <w:shd w:val="clear" w:color="auto" w:fill="E7E6E6" w:themeFill="background2"/>
            <w:vAlign w:val="center"/>
          </w:tcPr>
          <w:p w14:paraId="4CBCDC63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E7E6E6" w:themeFill="background2"/>
            <w:vAlign w:val="center"/>
          </w:tcPr>
          <w:p w14:paraId="4CBCDC64" w14:textId="77777777" w:rsidR="00CE2357" w:rsidRPr="0008676E" w:rsidRDefault="00CE2357" w:rsidP="00CE2357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4CBCDC65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E7E6E6" w:themeFill="background2"/>
            <w:vAlign w:val="center"/>
          </w:tcPr>
          <w:p w14:paraId="4CBCDC66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E7E6E6" w:themeFill="background2"/>
            <w:vAlign w:val="center"/>
          </w:tcPr>
          <w:p w14:paraId="4CBCDC67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E7E6E6" w:themeFill="background2"/>
            <w:vAlign w:val="center"/>
          </w:tcPr>
          <w:p w14:paraId="4CBCDC68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8" w:type="dxa"/>
            <w:shd w:val="clear" w:color="auto" w:fill="E7E6E6" w:themeFill="background2"/>
            <w:vAlign w:val="center"/>
          </w:tcPr>
          <w:p w14:paraId="4CBCDC69" w14:textId="77777777" w:rsidR="00CE2357" w:rsidRPr="0008676E" w:rsidRDefault="00CE2357" w:rsidP="00CE2357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shd w:val="clear" w:color="auto" w:fill="E7E6E6" w:themeFill="background2"/>
            <w:vAlign w:val="center"/>
          </w:tcPr>
          <w:p w14:paraId="4CBCDC6A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E7E6E6" w:themeFill="background2"/>
            <w:vAlign w:val="center"/>
          </w:tcPr>
          <w:p w14:paraId="4CBCDC6B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14:paraId="4CBCDC6C" w14:textId="77777777" w:rsidR="00CE2357" w:rsidRPr="0008676E" w:rsidRDefault="00CE2357" w:rsidP="00CE235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CBCDC6E" w14:textId="77777777" w:rsidR="00E85E68" w:rsidRDefault="00E85E68" w:rsidP="00E85E68">
      <w:pPr>
        <w:spacing w:after="0" w:line="240" w:lineRule="auto"/>
      </w:pPr>
    </w:p>
    <w:p w14:paraId="4CBCDC6F" w14:textId="77777777" w:rsidR="00B00C63" w:rsidRDefault="00B00C63" w:rsidP="00B00C63">
      <w:pPr>
        <w:spacing w:after="0" w:line="240" w:lineRule="auto"/>
      </w:pPr>
      <w:r>
        <w:t>Fa = Fall semester</w:t>
      </w:r>
      <w:r>
        <w:tab/>
      </w:r>
      <w:proofErr w:type="spellStart"/>
      <w:r>
        <w:t>Sp</w:t>
      </w:r>
      <w:proofErr w:type="spellEnd"/>
      <w:r>
        <w:t xml:space="preserve"> = Spring semester</w:t>
      </w:r>
      <w:r>
        <w:tab/>
        <w:t>Cr = Credit hours</w:t>
      </w:r>
      <w:r>
        <w:tab/>
        <w:t>Gr = Grade</w:t>
      </w:r>
      <w:r>
        <w:tab/>
        <w:t xml:space="preserve">Sem = Semester to be taken </w:t>
      </w:r>
    </w:p>
    <w:p w14:paraId="4CBCDC70" w14:textId="77777777" w:rsidR="009B54A1" w:rsidRDefault="00BD36E2" w:rsidP="00E85E68">
      <w:pPr>
        <w:spacing w:after="0" w:line="240" w:lineRule="auto"/>
      </w:pPr>
      <w:r>
        <w:t>G = Graduation requirement</w:t>
      </w:r>
      <w:r>
        <w:tab/>
        <w:t>GE = General Education requirement</w:t>
      </w:r>
      <w:r w:rsidR="00A73539">
        <w:tab/>
      </w:r>
      <w:r>
        <w:t>MC = Major/Concentration</w:t>
      </w:r>
      <w:r>
        <w:tab/>
      </w:r>
      <w:r w:rsidR="00432984">
        <w:t>Mi = Minor</w:t>
      </w:r>
      <w:r w:rsidR="00A73539">
        <w:tab/>
      </w:r>
      <w:r w:rsidR="00432984">
        <w:t>FE = Free Elective</w:t>
      </w:r>
      <w:r w:rsidR="00A73539">
        <w:t xml:space="preserve">  </w:t>
      </w:r>
    </w:p>
    <w:p w14:paraId="4CBCDC71" w14:textId="74903309" w:rsidR="00004690" w:rsidRPr="00645B0B" w:rsidRDefault="00004690" w:rsidP="00004690">
      <w:pPr>
        <w:pStyle w:val="ListParagraph"/>
        <w:numPr>
          <w:ilvl w:val="0"/>
          <w:numId w:val="1"/>
        </w:numPr>
        <w:rPr>
          <w:highlight w:val="yellow"/>
        </w:rPr>
      </w:pPr>
      <w:r w:rsidRPr="00645B0B">
        <w:rPr>
          <w:highlight w:val="yellow"/>
        </w:rPr>
        <w:t>Must have a</w:t>
      </w:r>
      <w:r w:rsidR="006B1910">
        <w:rPr>
          <w:highlight w:val="yellow"/>
        </w:rPr>
        <w:t xml:space="preserve"> </w:t>
      </w:r>
      <w:r w:rsidR="0071407B">
        <w:rPr>
          <w:highlight w:val="yellow"/>
        </w:rPr>
        <w:t>major</w:t>
      </w:r>
      <w:r w:rsidRPr="00645B0B">
        <w:rPr>
          <w:highlight w:val="yellow"/>
        </w:rPr>
        <w:t xml:space="preserve"> GPA of 2.50 to enroll in HDAL 4710 and HDAL 4720.</w:t>
      </w:r>
    </w:p>
    <w:p w14:paraId="4CBCDC72" w14:textId="41A0D3DF" w:rsidR="004A4074" w:rsidRPr="00645B0B" w:rsidRDefault="00004690" w:rsidP="00004690">
      <w:pPr>
        <w:pStyle w:val="ListParagraph"/>
        <w:numPr>
          <w:ilvl w:val="0"/>
          <w:numId w:val="1"/>
        </w:numPr>
        <w:rPr>
          <w:highlight w:val="yellow"/>
        </w:rPr>
      </w:pPr>
      <w:r w:rsidRPr="00645B0B">
        <w:rPr>
          <w:highlight w:val="yellow"/>
        </w:rPr>
        <w:t xml:space="preserve">A </w:t>
      </w:r>
      <w:r w:rsidR="008C35E8" w:rsidRPr="00645B0B">
        <w:rPr>
          <w:highlight w:val="yellow"/>
        </w:rPr>
        <w:t>2.50</w:t>
      </w:r>
      <w:r w:rsidR="001863F8">
        <w:rPr>
          <w:highlight w:val="yellow"/>
        </w:rPr>
        <w:t xml:space="preserve"> </w:t>
      </w:r>
      <w:r w:rsidRPr="00645B0B">
        <w:rPr>
          <w:highlight w:val="yellow"/>
        </w:rPr>
        <w:t xml:space="preserve">GPA </w:t>
      </w:r>
      <w:r w:rsidR="0071407B">
        <w:rPr>
          <w:highlight w:val="yellow"/>
        </w:rPr>
        <w:t xml:space="preserve">in the major </w:t>
      </w:r>
      <w:r w:rsidRPr="00645B0B">
        <w:rPr>
          <w:highlight w:val="yellow"/>
        </w:rPr>
        <w:t>is required at the time of graduation.</w:t>
      </w:r>
    </w:p>
    <w:p w14:paraId="4CBCDC73" w14:textId="77777777" w:rsidR="004A4074" w:rsidRPr="00645B0B" w:rsidRDefault="004A4074" w:rsidP="004A4074">
      <w:pPr>
        <w:pStyle w:val="ListParagraph"/>
        <w:numPr>
          <w:ilvl w:val="0"/>
          <w:numId w:val="1"/>
        </w:numPr>
        <w:spacing w:after="0" w:line="240" w:lineRule="auto"/>
        <w:rPr>
          <w:highlight w:val="yellow"/>
        </w:rPr>
      </w:pPr>
      <w:r w:rsidRPr="00645B0B">
        <w:rPr>
          <w:highlight w:val="yellow"/>
        </w:rPr>
        <w:t xml:space="preserve">Must earn a C- or better in all courses within the major.  </w:t>
      </w:r>
    </w:p>
    <w:p w14:paraId="4CBCDC74" w14:textId="77777777" w:rsidR="009B54A1" w:rsidRPr="00645B0B" w:rsidRDefault="00004690" w:rsidP="008A278A">
      <w:pPr>
        <w:pStyle w:val="ListParagraph"/>
        <w:numPr>
          <w:ilvl w:val="0"/>
          <w:numId w:val="1"/>
        </w:numPr>
        <w:rPr>
          <w:highlight w:val="yellow"/>
        </w:rPr>
      </w:pPr>
      <w:r w:rsidRPr="00645B0B">
        <w:rPr>
          <w:highlight w:val="yellow"/>
        </w:rPr>
        <w:t>Must complete a minor</w:t>
      </w:r>
      <w:r w:rsidR="00630FF6">
        <w:rPr>
          <w:highlight w:val="yellow"/>
        </w:rPr>
        <w:t xml:space="preserve"> or a second major</w:t>
      </w:r>
      <w:r w:rsidR="00504803" w:rsidRPr="00645B0B">
        <w:rPr>
          <w:highlight w:val="yellow"/>
        </w:rPr>
        <w:t xml:space="preserve">.  The Human Development and Learning minor </w:t>
      </w:r>
      <w:proofErr w:type="gramStart"/>
      <w:r w:rsidR="00504803" w:rsidRPr="00645B0B">
        <w:rPr>
          <w:highlight w:val="yellow"/>
        </w:rPr>
        <w:t>is</w:t>
      </w:r>
      <w:proofErr w:type="gramEnd"/>
      <w:r w:rsidR="00504803" w:rsidRPr="00645B0B">
        <w:rPr>
          <w:highlight w:val="yellow"/>
        </w:rPr>
        <w:t xml:space="preserve"> not an option for this major</w:t>
      </w:r>
      <w:r w:rsidRPr="00645B0B">
        <w:rPr>
          <w:highlight w:val="yellow"/>
        </w:rPr>
        <w:t xml:space="preserve">.  </w:t>
      </w:r>
    </w:p>
    <w:p w14:paraId="4CBCDC75" w14:textId="77777777" w:rsidR="00A73539" w:rsidRPr="00004690" w:rsidRDefault="00A73539" w:rsidP="00004690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b/>
        </w:rPr>
        <w:sectPr w:rsidR="00A73539" w:rsidRPr="00004690" w:rsidSect="004A4074">
          <w:headerReference w:type="even" r:id="rId8"/>
          <w:headerReference w:type="default" r:id="rId9"/>
          <w:headerReference w:type="first" r:id="rId10"/>
          <w:pgSz w:w="15840" w:h="12240" w:orient="landscape"/>
          <w:pgMar w:top="576" w:right="720" w:bottom="576" w:left="720" w:header="720" w:footer="288" w:gutter="0"/>
          <w:cols w:space="720"/>
          <w:docGrid w:linePitch="360"/>
        </w:sectPr>
      </w:pPr>
    </w:p>
    <w:p w14:paraId="4CBCDC76" w14:textId="6E4C1E89" w:rsidR="009B54A1" w:rsidRDefault="009B54A1" w:rsidP="00563182">
      <w:pPr>
        <w:spacing w:after="0" w:line="240" w:lineRule="auto"/>
        <w:ind w:left="2160"/>
        <w:jc w:val="center"/>
        <w:rPr>
          <w:b/>
        </w:rPr>
      </w:pPr>
      <w:r>
        <w:rPr>
          <w:b/>
        </w:rPr>
        <w:lastRenderedPageBreak/>
        <w:t>Human Services Major, B.S.</w:t>
      </w:r>
      <w:r w:rsidR="00563182" w:rsidRPr="00563182">
        <w:rPr>
          <w:noProof/>
        </w:rPr>
        <w:t xml:space="preserve"> </w:t>
      </w:r>
      <w:r w:rsidR="00563182">
        <w:rPr>
          <w:noProof/>
        </w:rPr>
        <w:drawing>
          <wp:anchor distT="0" distB="0" distL="114300" distR="114300" simplePos="0" relativeHeight="251665408" behindDoc="0" locked="0" layoutInCell="1" allowOverlap="1" wp14:anchorId="57AE89A3" wp14:editId="4164773D">
            <wp:simplePos x="0" y="0"/>
            <wp:positionH relativeFrom="column">
              <wp:posOffset>7258050</wp:posOffset>
            </wp:positionH>
            <wp:positionV relativeFrom="page">
              <wp:posOffset>628650</wp:posOffset>
            </wp:positionV>
            <wp:extent cx="1876425" cy="70929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CDC77" w14:textId="77777777" w:rsidR="009B54A1" w:rsidRDefault="009B54A1" w:rsidP="009B54A1">
      <w:pPr>
        <w:spacing w:after="0" w:line="240" w:lineRule="auto"/>
      </w:pPr>
      <w:r w:rsidRPr="00886190">
        <w:rPr>
          <w:u w:val="single"/>
        </w:rPr>
        <w:t xml:space="preserve">Human Services Major </w:t>
      </w:r>
      <w:r w:rsidR="001D65E0" w:rsidRPr="00886190">
        <w:rPr>
          <w:u w:val="single"/>
        </w:rPr>
        <w:t xml:space="preserve">Core </w:t>
      </w:r>
      <w:r w:rsidRPr="00886190">
        <w:rPr>
          <w:u w:val="single"/>
        </w:rPr>
        <w:t>Requirements</w:t>
      </w:r>
      <w:r>
        <w:t>:</w:t>
      </w:r>
    </w:p>
    <w:p w14:paraId="4CBCDC78" w14:textId="77777777" w:rsidR="009B54A1" w:rsidRDefault="009B54A1" w:rsidP="009B54A1">
      <w:pPr>
        <w:spacing w:after="0" w:line="240" w:lineRule="auto"/>
      </w:pPr>
      <w:r>
        <w:t>HDAL 1110</w:t>
      </w:r>
      <w:r w:rsidR="00F85CD0">
        <w:tab/>
      </w:r>
      <w:r w:rsidR="00F85CD0" w:rsidRPr="00F85CD0">
        <w:t>Family Development</w:t>
      </w:r>
      <w:r w:rsidR="00527B63">
        <w:t xml:space="preserve"> </w:t>
      </w:r>
    </w:p>
    <w:p w14:paraId="4CBCDC79" w14:textId="77777777" w:rsidR="009B54A1" w:rsidRPr="00F85CD0" w:rsidRDefault="009B54A1" w:rsidP="009B54A1">
      <w:pPr>
        <w:spacing w:after="0" w:line="240" w:lineRule="auto"/>
      </w:pPr>
      <w:r>
        <w:t>HDAL 2320</w:t>
      </w:r>
      <w:r w:rsidR="00F85CD0">
        <w:tab/>
      </w:r>
      <w:r w:rsidR="00F85CD0" w:rsidRPr="00F85CD0">
        <w:t>Child Psychology</w:t>
      </w:r>
      <w:r w:rsidR="006C6747" w:rsidRPr="006C6747">
        <w:rPr>
          <w:noProof/>
        </w:rPr>
        <w:t xml:space="preserve"> </w:t>
      </w:r>
    </w:p>
    <w:p w14:paraId="4CBCDC7A" w14:textId="589BBEFE" w:rsidR="009B54A1" w:rsidRPr="00DA1DC9" w:rsidRDefault="009B54A1" w:rsidP="009B54A1">
      <w:pPr>
        <w:spacing w:after="0" w:line="240" w:lineRule="auto"/>
      </w:pPr>
      <w:r>
        <w:t>HDAL 2510</w:t>
      </w:r>
      <w:r w:rsidR="00306780">
        <w:tab/>
      </w:r>
      <w:r w:rsidR="00306780" w:rsidRPr="00306780">
        <w:t>Introduction to Human Services</w:t>
      </w:r>
      <w:r w:rsidR="00DA1DC9">
        <w:t xml:space="preserve"> </w:t>
      </w:r>
      <w:r w:rsidR="00DA1DC9">
        <w:rPr>
          <w:b/>
        </w:rPr>
        <w:t xml:space="preserve">(20 </w:t>
      </w:r>
      <w:r w:rsidR="00563182">
        <w:rPr>
          <w:b/>
        </w:rPr>
        <w:t>F</w:t>
      </w:r>
      <w:r w:rsidR="00DA1DC9">
        <w:rPr>
          <w:b/>
        </w:rPr>
        <w:t>ield hours)</w:t>
      </w:r>
    </w:p>
    <w:p w14:paraId="4CBCDC7B" w14:textId="5A396173" w:rsidR="009B54A1" w:rsidRPr="006D4406" w:rsidRDefault="009B54A1" w:rsidP="009B54A1">
      <w:pPr>
        <w:spacing w:after="0" w:line="240" w:lineRule="auto"/>
      </w:pPr>
      <w:r>
        <w:t>HDAL 3110</w:t>
      </w:r>
      <w:r w:rsidR="00F85CD0">
        <w:tab/>
      </w:r>
      <w:r w:rsidR="00F85CD0" w:rsidRPr="00F85CD0">
        <w:t>Child/Family/Community Relations</w:t>
      </w:r>
      <w:r w:rsidR="00D5642C">
        <w:t xml:space="preserve"> (Prerequisite: HDAL 1110) </w:t>
      </w:r>
      <w:r w:rsidR="006D4406">
        <w:rPr>
          <w:b/>
        </w:rPr>
        <w:t xml:space="preserve">(20 </w:t>
      </w:r>
      <w:r w:rsidR="00563182">
        <w:rPr>
          <w:b/>
        </w:rPr>
        <w:t>F</w:t>
      </w:r>
      <w:r w:rsidR="006D4406">
        <w:rPr>
          <w:b/>
        </w:rPr>
        <w:t>ield hours)</w:t>
      </w:r>
    </w:p>
    <w:p w14:paraId="4CBCDC7C" w14:textId="77777777" w:rsidR="009B54A1" w:rsidRPr="006D4406" w:rsidRDefault="009B54A1" w:rsidP="009B54A1">
      <w:pPr>
        <w:spacing w:after="0" w:line="240" w:lineRule="auto"/>
      </w:pPr>
      <w:r>
        <w:t>HDAL 3510</w:t>
      </w:r>
      <w:r w:rsidR="00F85CD0">
        <w:tab/>
      </w:r>
      <w:r w:rsidR="00F85CD0" w:rsidRPr="00F85CD0">
        <w:t>Administration of Human Services Organizations</w:t>
      </w:r>
      <w:r w:rsidR="00A02884">
        <w:t xml:space="preserve"> (</w:t>
      </w:r>
      <w:r w:rsidR="001025DD">
        <w:t>Pre</w:t>
      </w:r>
      <w:r w:rsidR="00A02884">
        <w:t xml:space="preserve">requisite: HDAL 2510) </w:t>
      </w:r>
    </w:p>
    <w:p w14:paraId="4CBCDC7D" w14:textId="77777777" w:rsidR="009B54A1" w:rsidRDefault="009B54A1" w:rsidP="009B54A1">
      <w:pPr>
        <w:spacing w:after="0" w:line="240" w:lineRule="auto"/>
      </w:pPr>
      <w:r>
        <w:t>HDAL 3610</w:t>
      </w:r>
      <w:r w:rsidR="00F85CD0">
        <w:tab/>
      </w:r>
      <w:r w:rsidR="00F85CD0" w:rsidRPr="00F85CD0">
        <w:t>Counseling Theory &amp; Practice</w:t>
      </w:r>
      <w:r w:rsidR="00650634">
        <w:t xml:space="preserve"> (Prerequisite: HDAL 2320) </w:t>
      </w:r>
    </w:p>
    <w:p w14:paraId="4CBCDC7E" w14:textId="77777777" w:rsidR="009B54A1" w:rsidRPr="00F85CD0" w:rsidRDefault="009B54A1" w:rsidP="00F85CD0">
      <w:pPr>
        <w:spacing w:after="0" w:line="240" w:lineRule="auto"/>
      </w:pPr>
      <w:r>
        <w:t>HDAL 4011</w:t>
      </w:r>
      <w:r w:rsidR="00F85CD0">
        <w:tab/>
      </w:r>
      <w:r w:rsidR="00F85CD0" w:rsidRPr="00F85CD0">
        <w:t>Developmental Psychology II Through the Life Span</w:t>
      </w:r>
      <w:r w:rsidR="00650634">
        <w:t xml:space="preserve"> (Prerequisite: HDAL 2320)</w:t>
      </w:r>
    </w:p>
    <w:p w14:paraId="4CBCDC7F" w14:textId="77777777" w:rsidR="009B54A1" w:rsidRDefault="009B54A1" w:rsidP="00F85CD0">
      <w:pPr>
        <w:spacing w:after="0" w:line="240" w:lineRule="auto"/>
      </w:pPr>
      <w:r>
        <w:t>HDAL 4950</w:t>
      </w:r>
      <w:r w:rsidR="00F85CD0">
        <w:tab/>
      </w:r>
      <w:r w:rsidR="00F85CD0" w:rsidRPr="00F85CD0">
        <w:t>Research Methods in Human Services</w:t>
      </w:r>
      <w:r w:rsidR="00650634">
        <w:t xml:space="preserve"> (Prerequisites: MATH 1530, HDAL 2320)</w:t>
      </w:r>
    </w:p>
    <w:p w14:paraId="4CBCDC80" w14:textId="77777777" w:rsidR="009B54A1" w:rsidRPr="00DB09CD" w:rsidRDefault="009B54A1" w:rsidP="009B54A1">
      <w:pPr>
        <w:spacing w:after="0" w:line="240" w:lineRule="auto"/>
      </w:pPr>
      <w:r>
        <w:t>SRVL 1020</w:t>
      </w:r>
      <w:r w:rsidR="00306780">
        <w:tab/>
      </w:r>
      <w:r w:rsidR="00306780" w:rsidRPr="00306780">
        <w:t>Introduction to Service-Learning in the Community</w:t>
      </w:r>
      <w:r w:rsidR="00DB09CD">
        <w:t xml:space="preserve"> </w:t>
      </w:r>
      <w:r w:rsidR="00DB09CD">
        <w:rPr>
          <w:b/>
        </w:rPr>
        <w:t>(3</w:t>
      </w:r>
      <w:r w:rsidR="00813F8F">
        <w:rPr>
          <w:b/>
        </w:rPr>
        <w:t>4</w:t>
      </w:r>
      <w:r w:rsidR="00DB09CD">
        <w:rPr>
          <w:b/>
        </w:rPr>
        <w:t xml:space="preserve"> </w:t>
      </w:r>
      <w:proofErr w:type="spellStart"/>
      <w:r w:rsidR="00DB09CD">
        <w:rPr>
          <w:b/>
        </w:rPr>
        <w:t>hr</w:t>
      </w:r>
      <w:proofErr w:type="spellEnd"/>
      <w:r w:rsidR="00DB09CD">
        <w:rPr>
          <w:b/>
        </w:rPr>
        <w:t xml:space="preserve"> individual service placement &amp; a group project)</w:t>
      </w:r>
      <w:r w:rsidR="00DB09CD">
        <w:t xml:space="preserve"> </w:t>
      </w:r>
    </w:p>
    <w:p w14:paraId="4CBCDC81" w14:textId="77777777" w:rsidR="00654C64" w:rsidRDefault="00654C64" w:rsidP="009B54A1">
      <w:pPr>
        <w:spacing w:after="0" w:line="240" w:lineRule="auto"/>
      </w:pPr>
    </w:p>
    <w:p w14:paraId="4CBCDC82" w14:textId="77777777" w:rsidR="00654C64" w:rsidRDefault="00654C64" w:rsidP="009B54A1">
      <w:pPr>
        <w:spacing w:after="0" w:line="240" w:lineRule="auto"/>
      </w:pPr>
      <w:r w:rsidRPr="00886190">
        <w:rPr>
          <w:u w:val="single"/>
        </w:rPr>
        <w:t>Human Services Field Experience</w:t>
      </w:r>
      <w:r>
        <w:t>:</w:t>
      </w:r>
    </w:p>
    <w:p w14:paraId="4CBCDC83" w14:textId="7EE008CF" w:rsidR="009B54A1" w:rsidRPr="00F273CD" w:rsidRDefault="009B54A1" w:rsidP="009B54A1">
      <w:pPr>
        <w:spacing w:after="0" w:line="240" w:lineRule="auto"/>
      </w:pPr>
      <w:r>
        <w:t>HDAL 4710</w:t>
      </w:r>
      <w:r w:rsidR="00F85CD0">
        <w:tab/>
      </w:r>
      <w:r w:rsidR="00F85CD0" w:rsidRPr="00F85CD0">
        <w:t>Practicum</w:t>
      </w:r>
      <w:r w:rsidR="006C6747" w:rsidRPr="006C6747">
        <w:rPr>
          <w:noProof/>
        </w:rPr>
        <w:t xml:space="preserve"> </w:t>
      </w:r>
      <w:r w:rsidR="00DB09CD">
        <w:rPr>
          <w:noProof/>
        </w:rPr>
        <w:t>(</w:t>
      </w:r>
      <w:r w:rsidR="001025DD">
        <w:rPr>
          <w:noProof/>
        </w:rPr>
        <w:t>Co</w:t>
      </w:r>
      <w:r w:rsidR="00DB09CD">
        <w:rPr>
          <w:noProof/>
        </w:rPr>
        <w:t xml:space="preserve">requisite: HDAL 3510) </w:t>
      </w:r>
      <w:r w:rsidR="006D4406">
        <w:rPr>
          <w:b/>
          <w:noProof/>
        </w:rPr>
        <w:t>(1</w:t>
      </w:r>
      <w:r w:rsidR="001025DD">
        <w:rPr>
          <w:b/>
          <w:noProof/>
        </w:rPr>
        <w:t>4</w:t>
      </w:r>
      <w:r w:rsidR="006D4406">
        <w:rPr>
          <w:b/>
          <w:noProof/>
        </w:rPr>
        <w:t xml:space="preserve">5 </w:t>
      </w:r>
      <w:r w:rsidR="00563182">
        <w:rPr>
          <w:b/>
          <w:noProof/>
        </w:rPr>
        <w:t>F</w:t>
      </w:r>
      <w:r w:rsidR="006D4406">
        <w:rPr>
          <w:b/>
          <w:noProof/>
        </w:rPr>
        <w:t>ield hours)</w:t>
      </w:r>
      <w:r w:rsidR="00F273CD">
        <w:rPr>
          <w:b/>
          <w:noProof/>
        </w:rPr>
        <w:t xml:space="preserve"> – </w:t>
      </w:r>
      <w:r w:rsidR="00F273CD" w:rsidRPr="00F273CD">
        <w:rPr>
          <w:b/>
          <w:noProof/>
          <w:u w:val="single"/>
        </w:rPr>
        <w:t>MUST have earned over 85 credit hours and have a 2.5 or higher</w:t>
      </w:r>
      <w:r w:rsidR="00422697">
        <w:rPr>
          <w:b/>
          <w:noProof/>
          <w:u w:val="single"/>
        </w:rPr>
        <w:t xml:space="preserve"> major</w:t>
      </w:r>
      <w:r w:rsidR="00F273CD" w:rsidRPr="00F273CD">
        <w:rPr>
          <w:b/>
          <w:noProof/>
          <w:u w:val="single"/>
        </w:rPr>
        <w:t xml:space="preserve"> GPA.</w:t>
      </w:r>
      <w:r w:rsidR="00F273CD">
        <w:rPr>
          <w:b/>
          <w:noProof/>
          <w:u w:val="single"/>
        </w:rPr>
        <w:t xml:space="preserve"> </w:t>
      </w:r>
      <w:r w:rsidR="00F273CD">
        <w:rPr>
          <w:noProof/>
        </w:rPr>
        <w:t xml:space="preserve"> </w:t>
      </w:r>
      <w:r w:rsidR="00F273CD" w:rsidRPr="00645B0B">
        <w:rPr>
          <w:noProof/>
          <w:highlight w:val="yellow"/>
        </w:rPr>
        <w:t>Permit only.</w:t>
      </w:r>
      <w:r w:rsidR="00925454" w:rsidRPr="00645B0B">
        <w:rPr>
          <w:noProof/>
          <w:highlight w:val="yellow"/>
        </w:rPr>
        <w:t xml:space="preserve"> ***</w:t>
      </w:r>
    </w:p>
    <w:p w14:paraId="4CBCDC84" w14:textId="7D58E92A" w:rsidR="009B54A1" w:rsidRPr="00645B0B" w:rsidRDefault="009B54A1" w:rsidP="009B54A1">
      <w:pPr>
        <w:spacing w:after="0" w:line="240" w:lineRule="auto"/>
      </w:pPr>
      <w:r>
        <w:t>HDAL 4720</w:t>
      </w:r>
      <w:r w:rsidR="00F85CD0">
        <w:tab/>
      </w:r>
      <w:r w:rsidR="00F85CD0" w:rsidRPr="00F85CD0">
        <w:t>Internship</w:t>
      </w:r>
      <w:r w:rsidR="00DB09CD">
        <w:t xml:space="preserve"> (Prerequisite: HDAL 4710</w:t>
      </w:r>
      <w:r w:rsidR="00B565D1">
        <w:t xml:space="preserve"> or over 100 earned hours with no additional service-learning required for major</w:t>
      </w:r>
      <w:r w:rsidR="00DB09CD">
        <w:t xml:space="preserve">) </w:t>
      </w:r>
      <w:r w:rsidR="006D4406">
        <w:rPr>
          <w:b/>
        </w:rPr>
        <w:t>(1</w:t>
      </w:r>
      <w:r w:rsidR="001025DD">
        <w:rPr>
          <w:b/>
        </w:rPr>
        <w:t>4</w:t>
      </w:r>
      <w:r w:rsidR="006D4406">
        <w:rPr>
          <w:b/>
        </w:rPr>
        <w:t xml:space="preserve">5 </w:t>
      </w:r>
      <w:r w:rsidR="00563182">
        <w:rPr>
          <w:b/>
        </w:rPr>
        <w:t>F</w:t>
      </w:r>
      <w:r w:rsidR="006D4406">
        <w:rPr>
          <w:b/>
        </w:rPr>
        <w:t xml:space="preserve">ield </w:t>
      </w:r>
      <w:proofErr w:type="gramStart"/>
      <w:r w:rsidR="006D4406">
        <w:rPr>
          <w:b/>
        </w:rPr>
        <w:t>hours)</w:t>
      </w:r>
      <w:r w:rsidR="00645B0B">
        <w:rPr>
          <w:b/>
        </w:rPr>
        <w:t xml:space="preserve">  </w:t>
      </w:r>
      <w:r w:rsidR="00645B0B" w:rsidRPr="00645B0B">
        <w:rPr>
          <w:highlight w:val="yellow"/>
        </w:rPr>
        <w:t>Permit</w:t>
      </w:r>
      <w:proofErr w:type="gramEnd"/>
      <w:r w:rsidR="00645B0B" w:rsidRPr="00645B0B">
        <w:rPr>
          <w:highlight w:val="yellow"/>
        </w:rPr>
        <w:t xml:space="preserve"> only. ***</w:t>
      </w:r>
    </w:p>
    <w:p w14:paraId="4CBCDC85" w14:textId="77777777" w:rsidR="009B54A1" w:rsidRDefault="009B54A1" w:rsidP="009B54A1">
      <w:pPr>
        <w:spacing w:after="0" w:line="240" w:lineRule="auto"/>
      </w:pPr>
    </w:p>
    <w:p w14:paraId="4CBCDC86" w14:textId="77777777" w:rsidR="00654C64" w:rsidRPr="00654C64" w:rsidRDefault="00654C64" w:rsidP="009B54A1">
      <w:pPr>
        <w:spacing w:after="0" w:line="240" w:lineRule="auto"/>
      </w:pPr>
      <w:r>
        <w:rPr>
          <w:b/>
        </w:rPr>
        <w:t>Note:</w:t>
      </w:r>
      <w:r>
        <w:tab/>
        <w:t xml:space="preserve">If seeking </w:t>
      </w:r>
      <w:r w:rsidRPr="001D65E0">
        <w:rPr>
          <w:b/>
        </w:rPr>
        <w:t>Child Life Certification</w:t>
      </w:r>
      <w:r>
        <w:t xml:space="preserve">, it is encouraged that HDAL 4710 &amp; HDAL 4720 be arranged with a Certified Child Life Specialist. </w:t>
      </w:r>
    </w:p>
    <w:p w14:paraId="4CBCDC87" w14:textId="77777777" w:rsidR="00654C64" w:rsidRDefault="00654C64" w:rsidP="009B54A1">
      <w:pPr>
        <w:spacing w:after="0" w:line="240" w:lineRule="auto"/>
      </w:pPr>
    </w:p>
    <w:p w14:paraId="4CBCDC88" w14:textId="77777777" w:rsidR="00654C64" w:rsidRDefault="00654C64" w:rsidP="009B54A1">
      <w:pPr>
        <w:spacing w:after="0" w:line="240" w:lineRule="auto"/>
      </w:pPr>
    </w:p>
    <w:p w14:paraId="4CBCDC89" w14:textId="77777777" w:rsidR="00F16AA5" w:rsidRDefault="001D65E0" w:rsidP="009B54A1">
      <w:pPr>
        <w:spacing w:after="0" w:line="240" w:lineRule="auto"/>
      </w:pPr>
      <w:r w:rsidRPr="00886190">
        <w:rPr>
          <w:u w:val="single"/>
        </w:rPr>
        <w:t>Human Services Advisor Approved E</w:t>
      </w:r>
      <w:r w:rsidR="00F16AA5" w:rsidRPr="00886190">
        <w:rPr>
          <w:u w:val="single"/>
        </w:rPr>
        <w:t>lectives</w:t>
      </w:r>
      <w:r w:rsidR="00F16AA5">
        <w:t xml:space="preserve"> </w:t>
      </w:r>
      <w:r>
        <w:t>(</w:t>
      </w:r>
      <w:r w:rsidR="00F16AA5">
        <w:t>6 credits</w:t>
      </w:r>
      <w:r>
        <w:t xml:space="preserve">).  </w:t>
      </w:r>
      <w:r w:rsidR="00F16AA5">
        <w:t>Choose two (2) from the following:</w:t>
      </w:r>
    </w:p>
    <w:p w14:paraId="4CBCDC8A" w14:textId="77777777" w:rsidR="00F16AA5" w:rsidRDefault="00F16AA5" w:rsidP="009B54A1">
      <w:pPr>
        <w:spacing w:after="0" w:line="240" w:lineRule="auto"/>
      </w:pPr>
      <w:r>
        <w:t>HDAL 2000</w:t>
      </w:r>
      <w:r w:rsidR="001D0F45">
        <w:tab/>
        <w:t>Intimate Relationships</w:t>
      </w:r>
      <w:r w:rsidR="008F1BB8">
        <w:t xml:space="preserve"> </w:t>
      </w:r>
    </w:p>
    <w:p w14:paraId="4CBCDC8B" w14:textId="77777777" w:rsidR="00F16AA5" w:rsidRDefault="00F16AA5" w:rsidP="009B54A1">
      <w:pPr>
        <w:spacing w:after="0" w:line="240" w:lineRule="auto"/>
      </w:pPr>
      <w:r w:rsidRPr="003E6DFD">
        <w:rPr>
          <w:b/>
        </w:rPr>
        <w:t>HDAL 2001</w:t>
      </w:r>
      <w:r w:rsidR="00044610">
        <w:tab/>
      </w:r>
      <w:r w:rsidR="001D0F45">
        <w:t>Introduction to Child Life</w:t>
      </w:r>
      <w:r w:rsidR="00044610">
        <w:tab/>
      </w:r>
      <w:r w:rsidR="00044610" w:rsidRPr="003E6DFD">
        <w:rPr>
          <w:b/>
        </w:rPr>
        <w:t>Note:</w:t>
      </w:r>
      <w:r w:rsidR="00044610">
        <w:t xml:space="preserve">  Students seeking </w:t>
      </w:r>
      <w:r w:rsidR="00044610" w:rsidRPr="001D65E0">
        <w:rPr>
          <w:b/>
        </w:rPr>
        <w:t>Child Life Certification</w:t>
      </w:r>
      <w:r w:rsidR="00044610">
        <w:t xml:space="preserve"> must take HDAL 2001 and HDAL 3001 as their guided electives.</w:t>
      </w:r>
    </w:p>
    <w:p w14:paraId="4CBCDC8C" w14:textId="6E600990" w:rsidR="00F16AA5" w:rsidRDefault="00F16AA5" w:rsidP="009B54A1">
      <w:pPr>
        <w:spacing w:after="0" w:line="240" w:lineRule="auto"/>
      </w:pPr>
      <w:r>
        <w:t>HDAL 2330</w:t>
      </w:r>
      <w:r w:rsidR="001D0F45">
        <w:tab/>
        <w:t xml:space="preserve">Adolescent </w:t>
      </w:r>
      <w:r w:rsidR="00EC1FC8">
        <w:t xml:space="preserve">Development &amp; </w:t>
      </w:r>
      <w:r w:rsidR="001D0F45">
        <w:t xml:space="preserve">Psychology </w:t>
      </w:r>
    </w:p>
    <w:p w14:paraId="4CBCDC8D" w14:textId="77777777" w:rsidR="00F16AA5" w:rsidRDefault="00F16AA5" w:rsidP="009B54A1">
      <w:pPr>
        <w:spacing w:after="0" w:line="240" w:lineRule="auto"/>
      </w:pPr>
      <w:r>
        <w:t>HDAL 2335</w:t>
      </w:r>
      <w:r w:rsidR="001D0F45">
        <w:tab/>
        <w:t>Adult Development</w:t>
      </w:r>
    </w:p>
    <w:p w14:paraId="4CBCDC8E" w14:textId="77777777" w:rsidR="00F16AA5" w:rsidRDefault="00F16AA5" w:rsidP="009B54A1">
      <w:pPr>
        <w:spacing w:after="0" w:line="240" w:lineRule="auto"/>
      </w:pPr>
      <w:r w:rsidRPr="003E6DFD">
        <w:rPr>
          <w:b/>
        </w:rPr>
        <w:t>HDAL 3001</w:t>
      </w:r>
      <w:r w:rsidR="001D0F45">
        <w:tab/>
        <w:t>Hospitalized Child</w:t>
      </w:r>
    </w:p>
    <w:p w14:paraId="4CBCDC8F" w14:textId="77777777" w:rsidR="00097582" w:rsidRPr="001D0F45" w:rsidRDefault="00097582" w:rsidP="009B54A1">
      <w:pPr>
        <w:spacing w:after="0" w:line="240" w:lineRule="auto"/>
      </w:pPr>
      <w:r>
        <w:t>HDAL 4007</w:t>
      </w:r>
      <w:r>
        <w:tab/>
        <w:t>Applications of Group Process</w:t>
      </w:r>
    </w:p>
    <w:p w14:paraId="4CBCDC90" w14:textId="77777777" w:rsidR="00F16AA5" w:rsidRPr="00403565" w:rsidRDefault="00F16AA5" w:rsidP="009B54A1">
      <w:pPr>
        <w:spacing w:after="0" w:line="240" w:lineRule="auto"/>
      </w:pPr>
      <w:r>
        <w:t>HDAL 4017</w:t>
      </w:r>
      <w:r w:rsidR="001D0F45">
        <w:tab/>
        <w:t xml:space="preserve">Homelessness, Hunger, Poverty, &amp; Politics </w:t>
      </w:r>
      <w:r w:rsidR="00403565">
        <w:rPr>
          <w:b/>
        </w:rPr>
        <w:t xml:space="preserve">(A </w:t>
      </w:r>
      <w:proofErr w:type="gramStart"/>
      <w:r w:rsidR="00403565">
        <w:rPr>
          <w:b/>
        </w:rPr>
        <w:t>service</w:t>
      </w:r>
      <w:proofErr w:type="gramEnd"/>
      <w:r w:rsidR="00403565">
        <w:rPr>
          <w:b/>
        </w:rPr>
        <w:t>-Learning project may be required.)</w:t>
      </w:r>
    </w:p>
    <w:p w14:paraId="4CBCDC91" w14:textId="59FCC576" w:rsidR="0087168C" w:rsidRDefault="0087168C" w:rsidP="009B54A1">
      <w:pPr>
        <w:spacing w:after="0" w:line="240" w:lineRule="auto"/>
      </w:pPr>
      <w:r>
        <w:t>HDAL 4027</w:t>
      </w:r>
      <w:r>
        <w:tab/>
        <w:t>Serving Ex-offenders: Facilitating Reintegration</w:t>
      </w:r>
      <w:r w:rsidR="00C437D8">
        <w:t xml:space="preserve"> (Prerequisite:  Junior standing or permission from the instructor)</w:t>
      </w:r>
    </w:p>
    <w:p w14:paraId="4CBCDC92" w14:textId="77777777" w:rsidR="00F16AA5" w:rsidRDefault="00F16AA5" w:rsidP="009B54A1">
      <w:pPr>
        <w:spacing w:after="0" w:line="240" w:lineRule="auto"/>
      </w:pPr>
      <w:r>
        <w:t>HDAL 4127</w:t>
      </w:r>
      <w:r w:rsidR="001D0F45">
        <w:tab/>
        <w:t xml:space="preserve">Divorce: Causes &amp; Consequences </w:t>
      </w:r>
      <w:r>
        <w:br/>
        <w:t>HDAL 4137</w:t>
      </w:r>
      <w:r w:rsidR="001D0F45">
        <w:tab/>
        <w:t xml:space="preserve">Youth Violence – Intervention to Prevention </w:t>
      </w:r>
    </w:p>
    <w:p w14:paraId="4CBCDC93" w14:textId="6BEC6D71" w:rsidR="00AE7B7C" w:rsidRDefault="00AE7B7C" w:rsidP="009B54A1">
      <w:pPr>
        <w:spacing w:after="0" w:line="240" w:lineRule="auto"/>
      </w:pPr>
      <w:r>
        <w:t>HDAL 4</w:t>
      </w:r>
      <w:r w:rsidR="00E5217F">
        <w:t>001</w:t>
      </w:r>
      <w:r>
        <w:tab/>
      </w:r>
      <w:r w:rsidR="00281346">
        <w:t>Family Theories</w:t>
      </w:r>
    </w:p>
    <w:p w14:paraId="4CBCDC94" w14:textId="77777777" w:rsidR="009533B5" w:rsidRDefault="00F16AA5" w:rsidP="008F1BB8">
      <w:pPr>
        <w:spacing w:after="0" w:line="240" w:lineRule="auto"/>
      </w:pPr>
      <w:r>
        <w:t>HDAL 4666 *</w:t>
      </w:r>
      <w:r w:rsidR="001D0F45">
        <w:tab/>
        <w:t>Cultural Influences in Development</w:t>
      </w:r>
      <w:r w:rsidR="009533B5">
        <w:t xml:space="preserve"> (Prerequisite: PSYC 1310 or HDAL 2320)</w:t>
      </w:r>
      <w:r w:rsidR="009533B5">
        <w:tab/>
      </w:r>
      <w:r w:rsidR="00A73539">
        <w:t xml:space="preserve">*Students who did not take HDAL 2340 as a Social &amp; Behavioral </w:t>
      </w:r>
    </w:p>
    <w:p w14:paraId="4CBCDC95" w14:textId="77777777" w:rsidR="00A73539" w:rsidRDefault="009533B5" w:rsidP="008F1BB8">
      <w:pPr>
        <w:spacing w:after="0" w:line="240" w:lineRule="auto"/>
      </w:pPr>
      <w:r>
        <w:tab/>
      </w:r>
      <w:r>
        <w:tab/>
      </w:r>
      <w:r>
        <w:tab/>
      </w:r>
      <w:r w:rsidR="00A73539">
        <w:t xml:space="preserve">Science Gen Ed requirement must </w:t>
      </w:r>
      <w:r>
        <w:t>take HDAL 4666 as one of their guided electives to meet accreditation standards.</w:t>
      </w:r>
    </w:p>
    <w:p w14:paraId="4CBCDC96" w14:textId="77777777" w:rsidR="007C2E39" w:rsidRDefault="00F16AA5" w:rsidP="00A73539">
      <w:pPr>
        <w:spacing w:after="0" w:line="240" w:lineRule="auto"/>
      </w:pPr>
      <w:r>
        <w:t>COBH 2750</w:t>
      </w:r>
      <w:r w:rsidR="00A73539">
        <w:tab/>
      </w:r>
      <w:r w:rsidR="001D0F45">
        <w:t>Medical Terminology</w:t>
      </w:r>
      <w:r w:rsidR="001D0F45">
        <w:tab/>
      </w:r>
    </w:p>
    <w:p w14:paraId="4CBCDC97" w14:textId="77777777" w:rsidR="00A73539" w:rsidRDefault="007C2E39" w:rsidP="00A73539">
      <w:pPr>
        <w:spacing w:after="0" w:line="240" w:lineRule="auto"/>
      </w:pPr>
      <w:r>
        <w:t>COBH 4220</w:t>
      </w:r>
      <w:r>
        <w:tab/>
        <w:t xml:space="preserve">Family Health &amp; Human Sexuality </w:t>
      </w:r>
      <w:r w:rsidR="001D0F45">
        <w:tab/>
      </w:r>
      <w:r w:rsidR="00A73539">
        <w:tab/>
      </w:r>
      <w:r w:rsidR="00A73539">
        <w:tab/>
      </w:r>
    </w:p>
    <w:p w14:paraId="4CBCDC98" w14:textId="77777777" w:rsidR="00F16AA5" w:rsidRDefault="00F16AA5" w:rsidP="009B54A1">
      <w:pPr>
        <w:spacing w:after="0" w:line="240" w:lineRule="auto"/>
      </w:pPr>
      <w:r>
        <w:t>SOWK 3300</w:t>
      </w:r>
      <w:r w:rsidR="001D0F45">
        <w:tab/>
      </w:r>
      <w:r w:rsidR="00911FB8">
        <w:t xml:space="preserve">Interviewing &amp; Recording Skills </w:t>
      </w:r>
      <w:r w:rsidR="007D15CE">
        <w:t xml:space="preserve">(Prerequisites: SOWK 1010, 1020, 1030) </w:t>
      </w:r>
    </w:p>
    <w:p w14:paraId="4CBCDC99" w14:textId="77777777" w:rsidR="00F16AA5" w:rsidRDefault="00F16AA5" w:rsidP="009B54A1">
      <w:pPr>
        <w:spacing w:after="0" w:line="240" w:lineRule="auto"/>
      </w:pPr>
    </w:p>
    <w:p w14:paraId="0468DEC1" w14:textId="77777777" w:rsidR="00563182" w:rsidRDefault="00563182" w:rsidP="00563182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245411B" wp14:editId="204D68F5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1914525" cy="723900"/>
            <wp:effectExtent l="0" t="0" r="9525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DB656" w14:textId="77777777" w:rsidR="00563182" w:rsidRDefault="00563182" w:rsidP="00563182">
      <w:pPr>
        <w:spacing w:after="0"/>
      </w:pPr>
    </w:p>
    <w:p w14:paraId="5B77843B" w14:textId="77777777" w:rsidR="00563182" w:rsidRDefault="00563182" w:rsidP="00563182">
      <w:pPr>
        <w:spacing w:after="0"/>
      </w:pPr>
    </w:p>
    <w:p w14:paraId="3515EE41" w14:textId="77777777" w:rsidR="00563182" w:rsidRDefault="00563182" w:rsidP="00563182">
      <w:pPr>
        <w:spacing w:after="0"/>
      </w:pPr>
    </w:p>
    <w:p w14:paraId="4CBCDCA2" w14:textId="1318AF9E" w:rsidR="00FA250F" w:rsidRDefault="00FA250F" w:rsidP="00563182">
      <w:pPr>
        <w:spacing w:after="0"/>
      </w:pPr>
      <w:r>
        <w:t>Minor:  18-24 credits **</w:t>
      </w:r>
      <w:r>
        <w:tab/>
      </w:r>
      <w:r>
        <w:tab/>
        <w:t xml:space="preserve">**Students seeking </w:t>
      </w:r>
      <w:r w:rsidRPr="001D65E0">
        <w:rPr>
          <w:b/>
        </w:rPr>
        <w:t>Child Life Certification</w:t>
      </w:r>
      <w:r>
        <w:t xml:space="preserve"> must choose the </w:t>
      </w:r>
      <w:r w:rsidR="00C437D8">
        <w:rPr>
          <w:u w:val="single"/>
        </w:rPr>
        <w:t>Child Life Concentration under the Human Services major</w:t>
      </w:r>
      <w:r>
        <w:t xml:space="preserve">. </w:t>
      </w:r>
    </w:p>
    <w:p w14:paraId="4CBCDCA3" w14:textId="77777777" w:rsidR="00FA250F" w:rsidRDefault="00FA250F" w:rsidP="00FA250F">
      <w:pPr>
        <w:spacing w:after="0" w:line="240" w:lineRule="auto"/>
      </w:pPr>
    </w:p>
    <w:p w14:paraId="4CBCDCA4" w14:textId="77777777" w:rsidR="00344D87" w:rsidRDefault="00344D87" w:rsidP="00FA250F">
      <w:pPr>
        <w:spacing w:after="0" w:line="240" w:lineRule="auto"/>
      </w:pPr>
    </w:p>
    <w:p w14:paraId="4CBCDCA5" w14:textId="77777777" w:rsidR="00FA250F" w:rsidRDefault="00FA250F" w:rsidP="00FA250F">
      <w:pPr>
        <w:spacing w:after="0" w:line="240" w:lineRule="auto"/>
      </w:pPr>
      <w:r>
        <w:t>Free Electives:  15-22 credits</w:t>
      </w:r>
    </w:p>
    <w:p w14:paraId="4CBCDCA6" w14:textId="77777777" w:rsidR="00FA250F" w:rsidRDefault="00FA250F" w:rsidP="009D49DF">
      <w:pPr>
        <w:spacing w:after="0"/>
        <w:rPr>
          <w:b/>
        </w:rPr>
      </w:pPr>
    </w:p>
    <w:p w14:paraId="4CBCDCA7" w14:textId="77777777" w:rsidR="00FA250F" w:rsidRDefault="00FA250F" w:rsidP="009D49DF">
      <w:pPr>
        <w:spacing w:after="0"/>
        <w:rPr>
          <w:b/>
        </w:rPr>
      </w:pPr>
    </w:p>
    <w:p w14:paraId="4CBCDCA8" w14:textId="77777777" w:rsidR="009D49DF" w:rsidRPr="009D49DF" w:rsidRDefault="009D49DF" w:rsidP="009D49DF">
      <w:pPr>
        <w:spacing w:after="0"/>
        <w:rPr>
          <w:b/>
        </w:rPr>
      </w:pPr>
      <w:r w:rsidRPr="009D49DF">
        <w:rPr>
          <w:b/>
          <w:highlight w:val="yellow"/>
        </w:rPr>
        <w:t>Double Counting Course Restrictions</w:t>
      </w:r>
    </w:p>
    <w:p w14:paraId="4CBCDCA9" w14:textId="77777777" w:rsidR="009D49DF" w:rsidRPr="009D49DF" w:rsidRDefault="009D49DF" w:rsidP="009D49DF">
      <w:pPr>
        <w:spacing w:after="0"/>
        <w:rPr>
          <w:b/>
        </w:rPr>
      </w:pPr>
    </w:p>
    <w:p w14:paraId="4CBCDCAA" w14:textId="77777777" w:rsidR="009D49DF" w:rsidRPr="009D49DF" w:rsidRDefault="009D49DF" w:rsidP="009D49DF">
      <w:pPr>
        <w:pStyle w:val="ListParagraph"/>
        <w:numPr>
          <w:ilvl w:val="0"/>
          <w:numId w:val="3"/>
        </w:numPr>
        <w:spacing w:after="0"/>
        <w:rPr>
          <w:b/>
        </w:rPr>
      </w:pPr>
      <w:r>
        <w:t xml:space="preserve">Human Services major and </w:t>
      </w:r>
      <w:r w:rsidRPr="009D49DF">
        <w:rPr>
          <w:u w:val="single"/>
        </w:rPr>
        <w:t>Family Studies minor</w:t>
      </w:r>
      <w:r>
        <w:t xml:space="preserve">: One course (3 credits) from the following list can be double counted: HDAL 1110, HDAL 2320, HDAL 3110, HDAL 4011, HDAL 4950, HDAL 4127, or HDAL 4137. </w:t>
      </w:r>
    </w:p>
    <w:p w14:paraId="4CBCDCAB" w14:textId="77777777" w:rsidR="009D49DF" w:rsidRDefault="009D49DF" w:rsidP="009D49DF">
      <w:pPr>
        <w:spacing w:after="0"/>
        <w:rPr>
          <w:b/>
        </w:rPr>
      </w:pPr>
    </w:p>
    <w:p w14:paraId="4CBCDCAC" w14:textId="6FD3443D" w:rsidR="009D49DF" w:rsidRPr="009D49DF" w:rsidRDefault="009D49DF" w:rsidP="009D49DF">
      <w:pPr>
        <w:pStyle w:val="ListParagraph"/>
        <w:numPr>
          <w:ilvl w:val="0"/>
          <w:numId w:val="3"/>
        </w:numPr>
        <w:spacing w:after="0"/>
        <w:rPr>
          <w:b/>
        </w:rPr>
      </w:pPr>
      <w:r>
        <w:t xml:space="preserve">Human Services major and </w:t>
      </w:r>
      <w:r>
        <w:rPr>
          <w:u w:val="single"/>
        </w:rPr>
        <w:t>Trauma and Resilience minor</w:t>
      </w:r>
      <w:r>
        <w:t>: One course (3 credits) from the following list can be double counted: HDAL 2000, HDAL 3610, HDAL 4127, HDAL 4</w:t>
      </w:r>
      <w:r w:rsidR="0079339F">
        <w:t>001</w:t>
      </w:r>
      <w:r>
        <w:t xml:space="preserve">, or HDAL 4137. </w:t>
      </w:r>
    </w:p>
    <w:p w14:paraId="4CBCDCAD" w14:textId="77777777" w:rsidR="009D49DF" w:rsidRPr="009D49DF" w:rsidRDefault="009D49DF" w:rsidP="009D49DF">
      <w:pPr>
        <w:pStyle w:val="ListParagraph"/>
        <w:rPr>
          <w:b/>
        </w:rPr>
      </w:pPr>
    </w:p>
    <w:p w14:paraId="4CBCDCAE" w14:textId="77777777" w:rsidR="009D49DF" w:rsidRPr="00FA250F" w:rsidRDefault="00834CC7" w:rsidP="00834CC7">
      <w:pPr>
        <w:pStyle w:val="ListParagraph"/>
        <w:numPr>
          <w:ilvl w:val="0"/>
          <w:numId w:val="3"/>
        </w:numPr>
        <w:spacing w:after="0"/>
        <w:rPr>
          <w:b/>
        </w:rPr>
      </w:pPr>
      <w:r>
        <w:t xml:space="preserve">Human Services major and </w:t>
      </w:r>
      <w:r>
        <w:rPr>
          <w:u w:val="single"/>
        </w:rPr>
        <w:t>Human Development &amp; Learning minor</w:t>
      </w:r>
      <w:r>
        <w:t xml:space="preserve">: It is advised that Human Services majors not minor in HDAL. </w:t>
      </w:r>
    </w:p>
    <w:p w14:paraId="4CBCDCAF" w14:textId="77777777" w:rsidR="00FA250F" w:rsidRPr="00FA250F" w:rsidRDefault="00FA250F" w:rsidP="00FA250F">
      <w:pPr>
        <w:pStyle w:val="ListParagraph"/>
        <w:rPr>
          <w:b/>
        </w:rPr>
      </w:pPr>
    </w:p>
    <w:p w14:paraId="4CBCDCB0" w14:textId="77777777" w:rsidR="00FA250F" w:rsidRDefault="00FA250F" w:rsidP="00FA250F">
      <w:pPr>
        <w:spacing w:after="0"/>
        <w:rPr>
          <w:b/>
        </w:rPr>
      </w:pPr>
    </w:p>
    <w:p w14:paraId="4CBCDCB5" w14:textId="77777777" w:rsidR="00344D87" w:rsidRDefault="00344D87" w:rsidP="00FA250F">
      <w:pPr>
        <w:spacing w:after="0"/>
        <w:rPr>
          <w:b/>
        </w:rPr>
      </w:pPr>
    </w:p>
    <w:p w14:paraId="4CBCDCB6" w14:textId="77777777" w:rsidR="00344D87" w:rsidRDefault="00344D87" w:rsidP="00FA250F">
      <w:pPr>
        <w:spacing w:after="0"/>
        <w:rPr>
          <w:b/>
        </w:rPr>
      </w:pPr>
    </w:p>
    <w:p w14:paraId="4CBCDCB7" w14:textId="77777777" w:rsidR="00FA250F" w:rsidRDefault="00FA250F" w:rsidP="00FA250F">
      <w:pPr>
        <w:spacing w:after="0"/>
        <w:rPr>
          <w:b/>
        </w:rPr>
      </w:pPr>
    </w:p>
    <w:p w14:paraId="4CBCDCB8" w14:textId="77777777" w:rsidR="00FA250F" w:rsidRDefault="00FA250F" w:rsidP="00FA250F">
      <w:pPr>
        <w:spacing w:after="0"/>
        <w:rPr>
          <w:b/>
        </w:rPr>
      </w:pPr>
    </w:p>
    <w:p w14:paraId="4CBCDCB9" w14:textId="77777777" w:rsidR="00FA250F" w:rsidRDefault="00FA250F" w:rsidP="00FA250F">
      <w:pPr>
        <w:spacing w:after="0"/>
        <w:rPr>
          <w:b/>
        </w:rPr>
      </w:pPr>
    </w:p>
    <w:p w14:paraId="4CBCDCBA" w14:textId="77777777" w:rsidR="00FA250F" w:rsidRDefault="00FA250F" w:rsidP="00FA250F">
      <w:pPr>
        <w:spacing w:after="0"/>
        <w:rPr>
          <w:b/>
        </w:rPr>
      </w:pPr>
      <w:r w:rsidRPr="00C33572">
        <w:rPr>
          <w:b/>
          <w:highlight w:val="yellow"/>
        </w:rPr>
        <w:t>For a</w:t>
      </w:r>
      <w:r>
        <w:rPr>
          <w:b/>
          <w:highlight w:val="yellow"/>
        </w:rPr>
        <w:t xml:space="preserve"> complete</w:t>
      </w:r>
      <w:r w:rsidRPr="00C33572">
        <w:rPr>
          <w:b/>
          <w:highlight w:val="yellow"/>
        </w:rPr>
        <w:t xml:space="preserve"> listing of all the </w:t>
      </w:r>
      <w:r>
        <w:rPr>
          <w:b/>
          <w:highlight w:val="yellow"/>
        </w:rPr>
        <w:t xml:space="preserve">University, Major, and Minor </w:t>
      </w:r>
      <w:r w:rsidRPr="00C33572">
        <w:rPr>
          <w:b/>
          <w:highlight w:val="yellow"/>
        </w:rPr>
        <w:t>requirements, please visit the catalog</w:t>
      </w:r>
      <w:r w:rsidRPr="00A43B8C">
        <w:rPr>
          <w:b/>
          <w:highlight w:val="yellow"/>
        </w:rPr>
        <w:t>.  (</w:t>
      </w:r>
      <w:hyperlink r:id="rId11" w:history="1">
        <w:r w:rsidRPr="00A43B8C">
          <w:rPr>
            <w:rStyle w:val="Hyperlink"/>
            <w:b/>
            <w:highlight w:val="yellow"/>
          </w:rPr>
          <w:t>https://www.etsu.edu/reg/catalog/</w:t>
        </w:r>
      </w:hyperlink>
      <w:r w:rsidRPr="00A43B8C">
        <w:rPr>
          <w:highlight w:val="yellow"/>
        </w:rPr>
        <w:t>)</w:t>
      </w:r>
    </w:p>
    <w:p w14:paraId="4CBCDCBB" w14:textId="77777777" w:rsidR="00FA250F" w:rsidRPr="00FA250F" w:rsidRDefault="00FA250F" w:rsidP="00FA250F">
      <w:pPr>
        <w:spacing w:after="0"/>
        <w:rPr>
          <w:b/>
        </w:rPr>
      </w:pPr>
    </w:p>
    <w:sectPr w:rsidR="00FA250F" w:rsidRPr="00FA250F" w:rsidSect="006C6747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DCC4" w14:textId="77777777" w:rsidR="005B3DFF" w:rsidRDefault="005B3DFF" w:rsidP="005B3DFF">
      <w:pPr>
        <w:spacing w:after="0" w:line="240" w:lineRule="auto"/>
      </w:pPr>
      <w:r>
        <w:separator/>
      </w:r>
    </w:p>
  </w:endnote>
  <w:endnote w:type="continuationSeparator" w:id="0">
    <w:p w14:paraId="4CBCDCC5" w14:textId="77777777" w:rsidR="005B3DFF" w:rsidRDefault="005B3DFF" w:rsidP="005B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CDCC2" w14:textId="77777777" w:rsidR="005B3DFF" w:rsidRDefault="005B3DFF" w:rsidP="005B3DFF">
      <w:pPr>
        <w:spacing w:after="0" w:line="240" w:lineRule="auto"/>
      </w:pPr>
      <w:r>
        <w:separator/>
      </w:r>
    </w:p>
  </w:footnote>
  <w:footnote w:type="continuationSeparator" w:id="0">
    <w:p w14:paraId="4CBCDCC3" w14:textId="77777777" w:rsidR="005B3DFF" w:rsidRDefault="005B3DFF" w:rsidP="005B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DCC6" w14:textId="77777777" w:rsidR="005B3DFF" w:rsidRDefault="004D2A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CBCDCC9" wp14:editId="4CBCDCC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CDCCD" w14:textId="77777777" w:rsidR="004D2A8E" w:rsidRDefault="004D2A8E" w:rsidP="004D2A8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CDC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04.5pt;height:216.2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4CBCDCCD" w14:textId="77777777" w:rsidR="004D2A8E" w:rsidRDefault="004D2A8E" w:rsidP="004D2A8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DCC7" w14:textId="77777777" w:rsidR="005B3DFF" w:rsidRDefault="004D2A8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CBCDCCB" wp14:editId="4CBCDCC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7150" cy="2745740"/>
              <wp:effectExtent l="0" t="1581150" r="0" b="12071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7150" cy="2745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CDCCE" w14:textId="77777777" w:rsidR="004D2A8E" w:rsidRDefault="004D2A8E" w:rsidP="004D2A8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CDC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504.5pt;height:216.2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4CBCDCCE" w14:textId="77777777" w:rsidR="004D2A8E" w:rsidRDefault="004D2A8E" w:rsidP="004D2A8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DCC8" w14:textId="77777777" w:rsidR="005B3DFF" w:rsidRDefault="005B3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7DAA"/>
    <w:multiLevelType w:val="hybridMultilevel"/>
    <w:tmpl w:val="668EC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23026"/>
    <w:multiLevelType w:val="hybridMultilevel"/>
    <w:tmpl w:val="6A22F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F308E"/>
    <w:multiLevelType w:val="hybridMultilevel"/>
    <w:tmpl w:val="F3FA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68"/>
    <w:rsid w:val="00004690"/>
    <w:rsid w:val="00006A76"/>
    <w:rsid w:val="000313DF"/>
    <w:rsid w:val="00044610"/>
    <w:rsid w:val="00055ED8"/>
    <w:rsid w:val="0005787B"/>
    <w:rsid w:val="00064CE6"/>
    <w:rsid w:val="000830A4"/>
    <w:rsid w:val="0008676E"/>
    <w:rsid w:val="00087758"/>
    <w:rsid w:val="00097582"/>
    <w:rsid w:val="000E5F9D"/>
    <w:rsid w:val="001025DD"/>
    <w:rsid w:val="0011084B"/>
    <w:rsid w:val="001144A2"/>
    <w:rsid w:val="00123F5F"/>
    <w:rsid w:val="001469AA"/>
    <w:rsid w:val="0015186D"/>
    <w:rsid w:val="00172D38"/>
    <w:rsid w:val="001863F8"/>
    <w:rsid w:val="001B5C18"/>
    <w:rsid w:val="001B63BD"/>
    <w:rsid w:val="001D0F45"/>
    <w:rsid w:val="001D65E0"/>
    <w:rsid w:val="001E4D98"/>
    <w:rsid w:val="001F2098"/>
    <w:rsid w:val="001F6596"/>
    <w:rsid w:val="001F738D"/>
    <w:rsid w:val="00200CD0"/>
    <w:rsid w:val="00220250"/>
    <w:rsid w:val="0024323E"/>
    <w:rsid w:val="00246CFF"/>
    <w:rsid w:val="002555D3"/>
    <w:rsid w:val="00281346"/>
    <w:rsid w:val="00282D6C"/>
    <w:rsid w:val="002B0953"/>
    <w:rsid w:val="002B3439"/>
    <w:rsid w:val="002B4096"/>
    <w:rsid w:val="00306780"/>
    <w:rsid w:val="00334DBD"/>
    <w:rsid w:val="00344D87"/>
    <w:rsid w:val="003E4F80"/>
    <w:rsid w:val="003E6DFD"/>
    <w:rsid w:val="003F7EB3"/>
    <w:rsid w:val="00403565"/>
    <w:rsid w:val="00422697"/>
    <w:rsid w:val="00427E74"/>
    <w:rsid w:val="00432984"/>
    <w:rsid w:val="00436CBD"/>
    <w:rsid w:val="0045086F"/>
    <w:rsid w:val="00456B0C"/>
    <w:rsid w:val="004A4074"/>
    <w:rsid w:val="004B4A0A"/>
    <w:rsid w:val="004D2A8E"/>
    <w:rsid w:val="005002D9"/>
    <w:rsid w:val="00504803"/>
    <w:rsid w:val="00506504"/>
    <w:rsid w:val="005233EA"/>
    <w:rsid w:val="00527B63"/>
    <w:rsid w:val="00563182"/>
    <w:rsid w:val="00571DFB"/>
    <w:rsid w:val="00575487"/>
    <w:rsid w:val="00593EA0"/>
    <w:rsid w:val="005940A2"/>
    <w:rsid w:val="005B3DFF"/>
    <w:rsid w:val="005C5F00"/>
    <w:rsid w:val="005E6C2F"/>
    <w:rsid w:val="005F3A17"/>
    <w:rsid w:val="005F7A8E"/>
    <w:rsid w:val="00615B6E"/>
    <w:rsid w:val="0062763C"/>
    <w:rsid w:val="00627A10"/>
    <w:rsid w:val="00630FF6"/>
    <w:rsid w:val="00645B0B"/>
    <w:rsid w:val="00650634"/>
    <w:rsid w:val="00654C64"/>
    <w:rsid w:val="006B1910"/>
    <w:rsid w:val="006C6747"/>
    <w:rsid w:val="006D4406"/>
    <w:rsid w:val="006E3B19"/>
    <w:rsid w:val="007022E8"/>
    <w:rsid w:val="007130A9"/>
    <w:rsid w:val="0071407B"/>
    <w:rsid w:val="007542BF"/>
    <w:rsid w:val="007633D4"/>
    <w:rsid w:val="00787721"/>
    <w:rsid w:val="0079339F"/>
    <w:rsid w:val="007A0B25"/>
    <w:rsid w:val="007B41BF"/>
    <w:rsid w:val="007B6BF6"/>
    <w:rsid w:val="007C13BB"/>
    <w:rsid w:val="007C2E39"/>
    <w:rsid w:val="007D15CE"/>
    <w:rsid w:val="007F1A91"/>
    <w:rsid w:val="007F7EE5"/>
    <w:rsid w:val="0080465C"/>
    <w:rsid w:val="00813F8F"/>
    <w:rsid w:val="00832E79"/>
    <w:rsid w:val="00834CC7"/>
    <w:rsid w:val="0087168C"/>
    <w:rsid w:val="00886190"/>
    <w:rsid w:val="008B08A3"/>
    <w:rsid w:val="008C35E8"/>
    <w:rsid w:val="008F1BB8"/>
    <w:rsid w:val="008F333A"/>
    <w:rsid w:val="00911FB8"/>
    <w:rsid w:val="009148AB"/>
    <w:rsid w:val="0092454E"/>
    <w:rsid w:val="00925454"/>
    <w:rsid w:val="00952290"/>
    <w:rsid w:val="009533B5"/>
    <w:rsid w:val="00960BA0"/>
    <w:rsid w:val="009624BF"/>
    <w:rsid w:val="009B54A1"/>
    <w:rsid w:val="009B6A55"/>
    <w:rsid w:val="009D49DF"/>
    <w:rsid w:val="00A02884"/>
    <w:rsid w:val="00A12802"/>
    <w:rsid w:val="00A17F6D"/>
    <w:rsid w:val="00A43B8C"/>
    <w:rsid w:val="00A73539"/>
    <w:rsid w:val="00A96990"/>
    <w:rsid w:val="00AB7F6D"/>
    <w:rsid w:val="00AD5593"/>
    <w:rsid w:val="00AE7953"/>
    <w:rsid w:val="00AE7B7C"/>
    <w:rsid w:val="00AF64AA"/>
    <w:rsid w:val="00B00C63"/>
    <w:rsid w:val="00B03DA8"/>
    <w:rsid w:val="00B10F66"/>
    <w:rsid w:val="00B34E51"/>
    <w:rsid w:val="00B53510"/>
    <w:rsid w:val="00B553B1"/>
    <w:rsid w:val="00B565D1"/>
    <w:rsid w:val="00B837EE"/>
    <w:rsid w:val="00BA186A"/>
    <w:rsid w:val="00BB33EB"/>
    <w:rsid w:val="00BC3D03"/>
    <w:rsid w:val="00BD36E2"/>
    <w:rsid w:val="00BD72D9"/>
    <w:rsid w:val="00C053BA"/>
    <w:rsid w:val="00C13975"/>
    <w:rsid w:val="00C36F11"/>
    <w:rsid w:val="00C437D8"/>
    <w:rsid w:val="00C97F35"/>
    <w:rsid w:val="00CA2827"/>
    <w:rsid w:val="00CC231B"/>
    <w:rsid w:val="00CE2357"/>
    <w:rsid w:val="00CE6E46"/>
    <w:rsid w:val="00CF7EF0"/>
    <w:rsid w:val="00D25EE1"/>
    <w:rsid w:val="00D46A89"/>
    <w:rsid w:val="00D5642C"/>
    <w:rsid w:val="00D56D10"/>
    <w:rsid w:val="00D7734A"/>
    <w:rsid w:val="00DA1DC9"/>
    <w:rsid w:val="00DB09CD"/>
    <w:rsid w:val="00DC72D2"/>
    <w:rsid w:val="00DD4C4B"/>
    <w:rsid w:val="00E24D97"/>
    <w:rsid w:val="00E428C1"/>
    <w:rsid w:val="00E47394"/>
    <w:rsid w:val="00E5217F"/>
    <w:rsid w:val="00E75412"/>
    <w:rsid w:val="00E85E68"/>
    <w:rsid w:val="00EA5704"/>
    <w:rsid w:val="00EC1FC8"/>
    <w:rsid w:val="00EE01AC"/>
    <w:rsid w:val="00EE4A9F"/>
    <w:rsid w:val="00EF6EAA"/>
    <w:rsid w:val="00F16AA5"/>
    <w:rsid w:val="00F273CD"/>
    <w:rsid w:val="00F44285"/>
    <w:rsid w:val="00F5495A"/>
    <w:rsid w:val="00F57F29"/>
    <w:rsid w:val="00F71811"/>
    <w:rsid w:val="00F85CD0"/>
    <w:rsid w:val="00F907DC"/>
    <w:rsid w:val="00FA250F"/>
    <w:rsid w:val="00FE3AD1"/>
    <w:rsid w:val="00FE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CBCDB34"/>
  <w15:chartTrackingRefBased/>
  <w15:docId w15:val="{91BD0338-F62B-48D5-BF18-2485688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DFF"/>
  </w:style>
  <w:style w:type="paragraph" w:styleId="Footer">
    <w:name w:val="footer"/>
    <w:basedOn w:val="Normal"/>
    <w:link w:val="FooterChar"/>
    <w:uiPriority w:val="99"/>
    <w:unhideWhenUsed/>
    <w:rsid w:val="005B3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DFF"/>
  </w:style>
  <w:style w:type="paragraph" w:styleId="NormalWeb">
    <w:name w:val="Normal (Web)"/>
    <w:basedOn w:val="Normal"/>
    <w:uiPriority w:val="99"/>
    <w:semiHidden/>
    <w:unhideWhenUsed/>
    <w:rsid w:val="004D2A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2A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4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tsu.edu/reg/catalog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921</Words>
  <Characters>4701</Characters>
  <Application>Microsoft Office Word</Application>
  <DocSecurity>0</DocSecurity>
  <Lines>391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Wendy L.</dc:creator>
  <cp:keywords/>
  <dc:description/>
  <cp:lastModifiedBy>Sutherland, Wendy L.</cp:lastModifiedBy>
  <cp:revision>16</cp:revision>
  <cp:lastPrinted>2023-05-24T13:55:00Z</cp:lastPrinted>
  <dcterms:created xsi:type="dcterms:W3CDTF">2023-04-19T12:49:00Z</dcterms:created>
  <dcterms:modified xsi:type="dcterms:W3CDTF">2023-06-29T14:27:00Z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